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D9EA" w14:textId="77777777" w:rsidR="00E3633E" w:rsidRPr="00BA7F48" w:rsidRDefault="00E3633E" w:rsidP="0096783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70CBBE45" w14:textId="77777777" w:rsidR="00E3633E" w:rsidRPr="00967839" w:rsidRDefault="00C6277A">
      <w:pPr>
        <w:widowControl/>
        <w:jc w:val="center"/>
        <w:rPr>
          <w:rFonts w:ascii="Arial" w:hAnsi="Arial" w:cs="Arial"/>
          <w:b/>
          <w:sz w:val="36"/>
          <w:szCs w:val="36"/>
        </w:rPr>
      </w:pPr>
      <w:r w:rsidRPr="00967839">
        <w:rPr>
          <w:rFonts w:ascii="Arial" w:hAnsi="Arial" w:cs="Arial"/>
          <w:b/>
          <w:sz w:val="36"/>
          <w:szCs w:val="36"/>
        </w:rPr>
        <w:t>INTERNATIONAL SUBCOMMITTEE MEETING AGENDA</w:t>
      </w:r>
    </w:p>
    <w:p w14:paraId="2691B3A0" w14:textId="55960ABC" w:rsidR="00E3633E" w:rsidRPr="00967839" w:rsidRDefault="000479B1" w:rsidP="00141B7F">
      <w:pPr>
        <w:widowControl/>
        <w:jc w:val="center"/>
        <w:rPr>
          <w:rFonts w:ascii="Arial" w:hAnsi="Arial" w:cs="Arial"/>
          <w:sz w:val="36"/>
          <w:szCs w:val="36"/>
        </w:rPr>
      </w:pPr>
      <w:r w:rsidRPr="00967839">
        <w:rPr>
          <w:rFonts w:ascii="Arial" w:hAnsi="Arial" w:cs="Arial"/>
          <w:sz w:val="36"/>
          <w:szCs w:val="36"/>
        </w:rPr>
        <w:t xml:space="preserve">Monday, </w:t>
      </w:r>
      <w:r w:rsidR="00967839" w:rsidRPr="00967839">
        <w:rPr>
          <w:rFonts w:ascii="Arial" w:hAnsi="Arial" w:cs="Arial"/>
          <w:sz w:val="36"/>
          <w:szCs w:val="36"/>
        </w:rPr>
        <w:t>May 11</w:t>
      </w:r>
      <w:r w:rsidR="00967839" w:rsidRPr="00967839">
        <w:rPr>
          <w:rFonts w:ascii="Arial" w:hAnsi="Arial" w:cs="Arial"/>
          <w:sz w:val="36"/>
          <w:szCs w:val="36"/>
          <w:vertAlign w:val="superscript"/>
        </w:rPr>
        <w:t>th</w:t>
      </w:r>
      <w:r w:rsidR="00B710D1" w:rsidRPr="00967839">
        <w:rPr>
          <w:rFonts w:ascii="Arial" w:hAnsi="Arial" w:cs="Arial"/>
          <w:sz w:val="36"/>
          <w:szCs w:val="36"/>
        </w:rPr>
        <w:t>,</w:t>
      </w:r>
      <w:r w:rsidR="00205B9E" w:rsidRPr="00967839">
        <w:rPr>
          <w:rFonts w:ascii="Arial" w:hAnsi="Arial" w:cs="Arial"/>
          <w:sz w:val="36"/>
          <w:szCs w:val="36"/>
        </w:rPr>
        <w:t xml:space="preserve"> </w:t>
      </w:r>
      <w:r w:rsidR="000D0AD1" w:rsidRPr="00967839">
        <w:rPr>
          <w:rFonts w:ascii="Arial" w:hAnsi="Arial" w:cs="Arial"/>
          <w:sz w:val="36"/>
          <w:szCs w:val="36"/>
        </w:rPr>
        <w:t>202</w:t>
      </w:r>
      <w:r w:rsidR="00967839" w:rsidRPr="00967839">
        <w:rPr>
          <w:rFonts w:ascii="Arial" w:hAnsi="Arial" w:cs="Arial"/>
          <w:sz w:val="36"/>
          <w:szCs w:val="36"/>
        </w:rPr>
        <w:t>6</w:t>
      </w:r>
    </w:p>
    <w:p w14:paraId="3EA4CE74" w14:textId="77777777" w:rsidR="00E3633E" w:rsidRPr="00967839" w:rsidRDefault="0068034A" w:rsidP="00141B7F">
      <w:pPr>
        <w:widowControl/>
        <w:jc w:val="center"/>
        <w:rPr>
          <w:rFonts w:ascii="Arial" w:hAnsi="Arial" w:cs="Arial"/>
          <w:color w:val="1F497D"/>
          <w:sz w:val="36"/>
          <w:szCs w:val="36"/>
        </w:rPr>
      </w:pPr>
      <w:r w:rsidRPr="00967839">
        <w:rPr>
          <w:rFonts w:ascii="Arial" w:hAnsi="Arial" w:cs="Arial"/>
          <w:sz w:val="36"/>
          <w:szCs w:val="36"/>
        </w:rPr>
        <w:t xml:space="preserve">3:00pm </w:t>
      </w:r>
      <w:r w:rsidR="00C6277A" w:rsidRPr="00967839">
        <w:rPr>
          <w:rFonts w:ascii="Arial" w:hAnsi="Arial" w:cs="Arial"/>
          <w:sz w:val="36"/>
          <w:szCs w:val="36"/>
        </w:rPr>
        <w:t>E</w:t>
      </w:r>
      <w:r w:rsidR="000D0AD1" w:rsidRPr="00967839">
        <w:rPr>
          <w:rFonts w:ascii="Arial" w:hAnsi="Arial" w:cs="Arial"/>
          <w:sz w:val="36"/>
          <w:szCs w:val="36"/>
        </w:rPr>
        <w:t>S</w:t>
      </w:r>
      <w:r w:rsidR="00C6277A" w:rsidRPr="00967839">
        <w:rPr>
          <w:rFonts w:ascii="Arial" w:hAnsi="Arial" w:cs="Arial"/>
          <w:sz w:val="36"/>
          <w:szCs w:val="36"/>
        </w:rPr>
        <w:t>T</w:t>
      </w:r>
    </w:p>
    <w:p w14:paraId="5390FD00" w14:textId="77777777" w:rsidR="00E3633E" w:rsidRPr="00967839" w:rsidRDefault="00C6277A">
      <w:pPr>
        <w:shd w:val="clear" w:color="auto" w:fill="FFFFFF"/>
        <w:ind w:left="720"/>
        <w:rPr>
          <w:rFonts w:ascii="Arial" w:eastAsia="Arial" w:hAnsi="Arial" w:cs="Arial"/>
          <w:b/>
          <w:color w:val="222222"/>
          <w:sz w:val="28"/>
          <w:szCs w:val="28"/>
        </w:rPr>
      </w:pPr>
      <w:r w:rsidRPr="00967839">
        <w:rPr>
          <w:rFonts w:ascii="Arial" w:hAnsi="Arial" w:cs="Arial"/>
          <w:color w:val="475163"/>
          <w:sz w:val="28"/>
          <w:szCs w:val="28"/>
        </w:rPr>
        <w:t xml:space="preserve">                                </w:t>
      </w:r>
    </w:p>
    <w:p w14:paraId="7C46C010" w14:textId="66A8DC99" w:rsidR="00E3633E" w:rsidRPr="00967839" w:rsidRDefault="00C6277A">
      <w:pPr>
        <w:shd w:val="clear" w:color="auto" w:fill="FFFFFF"/>
        <w:rPr>
          <w:rFonts w:ascii="Arial" w:eastAsia="Arial" w:hAnsi="Arial" w:cs="Arial"/>
          <w:b/>
          <w:color w:val="222222"/>
          <w:sz w:val="32"/>
          <w:szCs w:val="32"/>
        </w:rPr>
      </w:pPr>
      <w:r w:rsidRPr="00967839">
        <w:rPr>
          <w:rFonts w:ascii="Arial" w:eastAsia="Arial" w:hAnsi="Arial" w:cs="Arial"/>
          <w:b/>
          <w:color w:val="222222"/>
          <w:sz w:val="32"/>
          <w:szCs w:val="32"/>
        </w:rPr>
        <w:t xml:space="preserve">Join </w:t>
      </w:r>
      <w:proofErr w:type="spellStart"/>
      <w:r w:rsidR="007B5E0C" w:rsidRPr="00967839">
        <w:rPr>
          <w:rFonts w:ascii="Arial" w:eastAsia="Arial" w:hAnsi="Arial" w:cs="Arial"/>
          <w:b/>
          <w:color w:val="222222"/>
          <w:sz w:val="32"/>
          <w:szCs w:val="32"/>
        </w:rPr>
        <w:t>WebEx</w:t>
      </w:r>
      <w:proofErr w:type="spellEnd"/>
      <w:r w:rsidRPr="00967839">
        <w:rPr>
          <w:rFonts w:ascii="Arial" w:eastAsia="Arial" w:hAnsi="Arial" w:cs="Arial"/>
          <w:b/>
          <w:color w:val="222222"/>
          <w:sz w:val="32"/>
          <w:szCs w:val="32"/>
        </w:rPr>
        <w:t xml:space="preserve"> Meeting</w:t>
      </w:r>
    </w:p>
    <w:p w14:paraId="4877F4CD" w14:textId="77777777" w:rsidR="00E3633E" w:rsidRPr="00967839" w:rsidRDefault="00E3633E">
      <w:pPr>
        <w:shd w:val="clear" w:color="auto" w:fill="FFFFFF"/>
        <w:rPr>
          <w:rFonts w:ascii="Arial" w:eastAsia="Arial" w:hAnsi="Arial" w:cs="Arial"/>
          <w:b/>
          <w:color w:val="222222"/>
          <w:sz w:val="32"/>
          <w:szCs w:val="32"/>
        </w:rPr>
      </w:pPr>
    </w:p>
    <w:p w14:paraId="3CF74A2B" w14:textId="3503233F" w:rsidR="00E3633E" w:rsidRPr="00967839" w:rsidRDefault="00C6277A">
      <w:pPr>
        <w:shd w:val="clear" w:color="auto" w:fill="FFFFFF"/>
        <w:rPr>
          <w:rFonts w:ascii="Arial" w:eastAsia="Arial" w:hAnsi="Arial" w:cs="Arial"/>
          <w:b/>
          <w:color w:val="222222"/>
          <w:sz w:val="32"/>
          <w:szCs w:val="32"/>
        </w:rPr>
      </w:pPr>
      <w:r w:rsidRPr="00967839">
        <w:rPr>
          <w:rFonts w:ascii="Arial" w:eastAsia="Arial" w:hAnsi="Arial" w:cs="Arial"/>
          <w:b/>
          <w:color w:val="222222"/>
          <w:sz w:val="32"/>
          <w:szCs w:val="32"/>
        </w:rPr>
        <w:t xml:space="preserve">Meeting ID: </w:t>
      </w:r>
      <w:r w:rsidR="007B5E0C" w:rsidRPr="00967839">
        <w:rPr>
          <w:rFonts w:ascii="Arial" w:eastAsia="Arial" w:hAnsi="Arial" w:cs="Arial"/>
          <w:b/>
          <w:color w:val="222222"/>
          <w:sz w:val="32"/>
          <w:szCs w:val="32"/>
        </w:rPr>
        <w:t>2534 389 4058</w:t>
      </w:r>
    </w:p>
    <w:p w14:paraId="75E52A76" w14:textId="478C816C" w:rsidR="00E3633E" w:rsidRPr="00967839" w:rsidRDefault="00C6277A">
      <w:pPr>
        <w:shd w:val="clear" w:color="auto" w:fill="FFFFFF"/>
        <w:rPr>
          <w:rFonts w:ascii="Arial" w:eastAsia="Arial" w:hAnsi="Arial" w:cs="Arial"/>
          <w:b/>
          <w:color w:val="222222"/>
          <w:sz w:val="32"/>
          <w:szCs w:val="32"/>
        </w:rPr>
      </w:pPr>
      <w:r w:rsidRPr="00967839">
        <w:rPr>
          <w:rFonts w:ascii="Arial" w:eastAsia="Arial" w:hAnsi="Arial" w:cs="Arial"/>
          <w:b/>
          <w:color w:val="222222"/>
          <w:sz w:val="32"/>
          <w:szCs w:val="32"/>
        </w:rPr>
        <w:t xml:space="preserve">Passcode: </w:t>
      </w:r>
      <w:r w:rsidR="00AB1A94" w:rsidRPr="00967839">
        <w:rPr>
          <w:rFonts w:ascii="Arial" w:eastAsia="Arial" w:hAnsi="Arial" w:cs="Arial"/>
          <w:b/>
          <w:color w:val="222222"/>
          <w:sz w:val="32"/>
          <w:szCs w:val="32"/>
        </w:rPr>
        <w:t>xPyHevyx839</w:t>
      </w:r>
    </w:p>
    <w:p w14:paraId="739ADEB6" w14:textId="75F0F7A1" w:rsidR="00E3633E" w:rsidRPr="00967839" w:rsidRDefault="00E3633E">
      <w:pPr>
        <w:shd w:val="clear" w:color="auto" w:fill="FFFFFF"/>
        <w:rPr>
          <w:rFonts w:ascii="Arial" w:eastAsia="Arial" w:hAnsi="Arial" w:cs="Arial"/>
          <w:b/>
          <w:color w:val="222222"/>
          <w:sz w:val="32"/>
          <w:szCs w:val="32"/>
        </w:rPr>
      </w:pPr>
    </w:p>
    <w:p w14:paraId="175ED10C" w14:textId="45803DFD" w:rsidR="006C3D7F" w:rsidRPr="00967839" w:rsidRDefault="00E75CA3" w:rsidP="006C3D7F">
      <w:pPr>
        <w:widowControl/>
        <w:rPr>
          <w:rFonts w:ascii="Arial" w:hAnsi="Arial" w:cs="Arial"/>
          <w:b/>
          <w:bCs/>
          <w:sz w:val="28"/>
          <w:szCs w:val="28"/>
          <w:u w:val="single"/>
        </w:rPr>
      </w:pPr>
      <w:r w:rsidRPr="00967839">
        <w:rPr>
          <w:rFonts w:ascii="Arial" w:hAnsi="Arial" w:cs="Arial"/>
          <w:b/>
          <w:bCs/>
          <w:sz w:val="28"/>
          <w:szCs w:val="28"/>
          <w:u w:val="single"/>
        </w:rPr>
        <w:t>Discussion:</w:t>
      </w:r>
    </w:p>
    <w:p w14:paraId="5EC4C688" w14:textId="77777777" w:rsidR="00466607" w:rsidRDefault="00466607" w:rsidP="00466607">
      <w:pPr>
        <w:widowControl/>
        <w:rPr>
          <w:rFonts w:ascii="Arial" w:hAnsi="Arial" w:cs="Arial"/>
          <w:sz w:val="28"/>
          <w:szCs w:val="28"/>
        </w:rPr>
      </w:pPr>
    </w:p>
    <w:p w14:paraId="6BAC19AD" w14:textId="775F7D68" w:rsidR="00466607" w:rsidRDefault="00466607" w:rsidP="00466607">
      <w:pPr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>Where should we go from here</w:t>
      </w:r>
    </w:p>
    <w:p w14:paraId="76DE89E9" w14:textId="77777777" w:rsidR="00466607" w:rsidRPr="00466607" w:rsidRDefault="00466607" w:rsidP="00466607">
      <w:pPr>
        <w:widowControl/>
        <w:rPr>
          <w:rFonts w:ascii="Arial" w:hAnsi="Arial" w:cs="Arial"/>
          <w:sz w:val="28"/>
          <w:szCs w:val="28"/>
        </w:rPr>
      </w:pPr>
    </w:p>
    <w:p w14:paraId="79BC8DA4" w14:textId="79C6E825" w:rsidR="00967839" w:rsidRPr="00967839" w:rsidRDefault="00967839" w:rsidP="00967839">
      <w:pPr>
        <w:pStyle w:val="ListParagraph"/>
        <w:widowControl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67839">
        <w:rPr>
          <w:rFonts w:ascii="Arial" w:hAnsi="Arial" w:cs="Arial"/>
          <w:sz w:val="28"/>
          <w:szCs w:val="28"/>
        </w:rPr>
        <w:t>Developing a plan to reach out to international associations and:</w:t>
      </w:r>
    </w:p>
    <w:p w14:paraId="75F8BADC" w14:textId="210C2F07" w:rsidR="00E75CA3" w:rsidRPr="00967839" w:rsidRDefault="00967839" w:rsidP="00967839">
      <w:pPr>
        <w:pStyle w:val="ListParagraph"/>
        <w:widowControl/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 w:rsidRPr="00967839">
        <w:rPr>
          <w:rFonts w:ascii="Arial" w:hAnsi="Arial" w:cs="Arial"/>
          <w:sz w:val="28"/>
          <w:szCs w:val="28"/>
        </w:rPr>
        <w:t xml:space="preserve">Promote partnerships with </w:t>
      </w:r>
      <w:proofErr w:type="gramStart"/>
      <w:r w:rsidRPr="00967839">
        <w:rPr>
          <w:rFonts w:ascii="Arial" w:hAnsi="Arial" w:cs="Arial"/>
          <w:sz w:val="28"/>
          <w:szCs w:val="28"/>
        </w:rPr>
        <w:t>NACM;</w:t>
      </w:r>
      <w:proofErr w:type="gramEnd"/>
    </w:p>
    <w:p w14:paraId="30883F07" w14:textId="04EC8089" w:rsidR="00967839" w:rsidRPr="00967839" w:rsidRDefault="00967839" w:rsidP="00967839">
      <w:pPr>
        <w:pStyle w:val="ListParagraph"/>
        <w:widowControl/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 w:rsidRPr="00967839">
        <w:rPr>
          <w:rFonts w:ascii="Arial" w:hAnsi="Arial" w:cs="Arial"/>
          <w:sz w:val="28"/>
          <w:szCs w:val="28"/>
        </w:rPr>
        <w:t xml:space="preserve">Promote effective court management </w:t>
      </w:r>
      <w:proofErr w:type="gramStart"/>
      <w:r w:rsidRPr="00967839">
        <w:rPr>
          <w:rFonts w:ascii="Arial" w:hAnsi="Arial" w:cs="Arial"/>
          <w:sz w:val="28"/>
          <w:szCs w:val="28"/>
        </w:rPr>
        <w:t>initiatives;</w:t>
      </w:r>
      <w:proofErr w:type="gramEnd"/>
    </w:p>
    <w:p w14:paraId="4E5A322B" w14:textId="77777777" w:rsidR="00466607" w:rsidRDefault="00466607" w:rsidP="00466607">
      <w:pPr>
        <w:widowControl/>
        <w:rPr>
          <w:rFonts w:ascii="Arial" w:hAnsi="Arial" w:cs="Arial"/>
          <w:sz w:val="28"/>
          <w:szCs w:val="28"/>
        </w:rPr>
      </w:pPr>
    </w:p>
    <w:p w14:paraId="65C9864A" w14:textId="77777777" w:rsidR="00466607" w:rsidRDefault="00466607" w:rsidP="00466607">
      <w:pPr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</w:r>
      <w:r w:rsidR="00967839" w:rsidRPr="00466607">
        <w:rPr>
          <w:rFonts w:ascii="Arial" w:hAnsi="Arial" w:cs="Arial"/>
          <w:sz w:val="28"/>
          <w:szCs w:val="28"/>
        </w:rPr>
        <w:t>Develop a questionnaire for the members of NACM to gather</w:t>
      </w:r>
    </w:p>
    <w:p w14:paraId="26F331F5" w14:textId="77777777" w:rsidR="00466607" w:rsidRDefault="00967839" w:rsidP="00466607">
      <w:pPr>
        <w:widowControl/>
        <w:ind w:firstLine="720"/>
        <w:rPr>
          <w:rFonts w:ascii="Arial" w:hAnsi="Arial" w:cs="Arial"/>
          <w:sz w:val="28"/>
          <w:szCs w:val="28"/>
        </w:rPr>
      </w:pPr>
      <w:r w:rsidRPr="00466607">
        <w:rPr>
          <w:rFonts w:ascii="Arial" w:hAnsi="Arial" w:cs="Arial"/>
          <w:sz w:val="28"/>
          <w:szCs w:val="28"/>
        </w:rPr>
        <w:t>information on skills and experience of various members. We can</w:t>
      </w:r>
    </w:p>
    <w:p w14:paraId="276F59EA" w14:textId="77777777" w:rsidR="00466607" w:rsidRDefault="00967839" w:rsidP="00466607">
      <w:pPr>
        <w:widowControl/>
        <w:ind w:firstLine="720"/>
        <w:rPr>
          <w:rFonts w:ascii="Arial" w:hAnsi="Arial" w:cs="Arial"/>
          <w:sz w:val="28"/>
          <w:szCs w:val="28"/>
        </w:rPr>
      </w:pPr>
      <w:r w:rsidRPr="00466607">
        <w:rPr>
          <w:rFonts w:ascii="Arial" w:hAnsi="Arial" w:cs="Arial"/>
          <w:sz w:val="28"/>
          <w:szCs w:val="28"/>
        </w:rPr>
        <w:t>share that information when requested.  This information was gathered</w:t>
      </w:r>
    </w:p>
    <w:p w14:paraId="5CCAB52E" w14:textId="75D93AE6" w:rsidR="00967839" w:rsidRDefault="00967839" w:rsidP="00466607">
      <w:pPr>
        <w:widowControl/>
        <w:ind w:firstLine="720"/>
        <w:rPr>
          <w:rFonts w:ascii="Arial" w:hAnsi="Arial" w:cs="Arial"/>
          <w:sz w:val="28"/>
          <w:szCs w:val="28"/>
        </w:rPr>
      </w:pPr>
      <w:r w:rsidRPr="00466607">
        <w:rPr>
          <w:rFonts w:ascii="Arial" w:hAnsi="Arial" w:cs="Arial"/>
          <w:sz w:val="28"/>
          <w:szCs w:val="28"/>
        </w:rPr>
        <w:t xml:space="preserve">several years </w:t>
      </w:r>
      <w:proofErr w:type="gramStart"/>
      <w:r w:rsidRPr="00466607">
        <w:rPr>
          <w:rFonts w:ascii="Arial" w:hAnsi="Arial" w:cs="Arial"/>
          <w:sz w:val="28"/>
          <w:szCs w:val="28"/>
        </w:rPr>
        <w:t>ago</w:t>
      </w:r>
      <w:proofErr w:type="gramEnd"/>
      <w:r w:rsidRPr="00466607">
        <w:rPr>
          <w:rFonts w:ascii="Arial" w:hAnsi="Arial" w:cs="Arial"/>
          <w:sz w:val="28"/>
          <w:szCs w:val="28"/>
        </w:rPr>
        <w:t xml:space="preserve"> and should be </w:t>
      </w:r>
      <w:proofErr w:type="gramStart"/>
      <w:r w:rsidRPr="00466607">
        <w:rPr>
          <w:rFonts w:ascii="Arial" w:hAnsi="Arial" w:cs="Arial"/>
          <w:sz w:val="28"/>
          <w:szCs w:val="28"/>
        </w:rPr>
        <w:t>updated;</w:t>
      </w:r>
      <w:proofErr w:type="gramEnd"/>
    </w:p>
    <w:p w14:paraId="334A9678" w14:textId="77777777" w:rsidR="00466607" w:rsidRDefault="00466607" w:rsidP="00466607">
      <w:pPr>
        <w:widowControl/>
        <w:ind w:firstLine="720"/>
        <w:rPr>
          <w:rFonts w:ascii="Arial" w:hAnsi="Arial" w:cs="Arial"/>
          <w:sz w:val="28"/>
          <w:szCs w:val="28"/>
        </w:rPr>
      </w:pPr>
    </w:p>
    <w:p w14:paraId="32F053EB" w14:textId="77777777" w:rsidR="00466607" w:rsidRDefault="00466607" w:rsidP="00466607">
      <w:pPr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ab/>
        <w:t>Di</w:t>
      </w:r>
      <w:r w:rsidR="00967839" w:rsidRPr="00967839">
        <w:rPr>
          <w:rFonts w:ascii="Arial" w:hAnsi="Arial" w:cs="Arial"/>
          <w:sz w:val="28"/>
          <w:szCs w:val="28"/>
        </w:rPr>
        <w:t>scuss how to provide education and training court managers new to</w:t>
      </w:r>
    </w:p>
    <w:p w14:paraId="43398044" w14:textId="67A20268" w:rsidR="00967839" w:rsidRPr="00967839" w:rsidRDefault="00967839" w:rsidP="00466607">
      <w:pPr>
        <w:widowControl/>
        <w:ind w:firstLine="720"/>
        <w:rPr>
          <w:rFonts w:ascii="Arial" w:hAnsi="Arial" w:cs="Arial"/>
          <w:sz w:val="28"/>
          <w:szCs w:val="28"/>
        </w:rPr>
      </w:pPr>
      <w:r w:rsidRPr="00967839">
        <w:rPr>
          <w:rFonts w:ascii="Arial" w:hAnsi="Arial" w:cs="Arial"/>
          <w:sz w:val="28"/>
          <w:szCs w:val="28"/>
        </w:rPr>
        <w:t xml:space="preserve">the international </w:t>
      </w:r>
      <w:proofErr w:type="gramStart"/>
      <w:r w:rsidRPr="00967839">
        <w:rPr>
          <w:rFonts w:ascii="Arial" w:hAnsi="Arial" w:cs="Arial"/>
          <w:sz w:val="28"/>
          <w:szCs w:val="28"/>
        </w:rPr>
        <w:t>arena</w:t>
      </w:r>
      <w:r w:rsidR="00167D6D">
        <w:rPr>
          <w:rFonts w:ascii="Arial" w:hAnsi="Arial" w:cs="Arial"/>
          <w:sz w:val="28"/>
          <w:szCs w:val="28"/>
        </w:rPr>
        <w:t>;</w:t>
      </w:r>
      <w:proofErr w:type="gramEnd"/>
    </w:p>
    <w:p w14:paraId="57D77C56" w14:textId="77777777" w:rsidR="002E6157" w:rsidRDefault="002E6157" w:rsidP="00E30655">
      <w:pPr>
        <w:widowControl/>
        <w:rPr>
          <w:rFonts w:ascii="Arial" w:hAnsi="Arial" w:cs="Arial"/>
          <w:sz w:val="28"/>
          <w:szCs w:val="28"/>
        </w:rPr>
      </w:pPr>
    </w:p>
    <w:p w14:paraId="26DF7092" w14:textId="37FB12D0" w:rsidR="00167D6D" w:rsidRDefault="00167D6D" w:rsidP="00E30655">
      <w:pPr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ab/>
        <w:t>IACA update (if any</w:t>
      </w:r>
      <w:proofErr w:type="gramStart"/>
      <w:r>
        <w:rPr>
          <w:rFonts w:ascii="Arial" w:hAnsi="Arial" w:cs="Arial"/>
          <w:sz w:val="28"/>
          <w:szCs w:val="28"/>
        </w:rPr>
        <w:t>);</w:t>
      </w:r>
      <w:proofErr w:type="gramEnd"/>
    </w:p>
    <w:p w14:paraId="52F0844E" w14:textId="77777777" w:rsidR="00167D6D" w:rsidRDefault="00167D6D" w:rsidP="00E30655">
      <w:pPr>
        <w:widowControl/>
        <w:rPr>
          <w:rFonts w:ascii="Arial" w:hAnsi="Arial" w:cs="Arial"/>
          <w:sz w:val="28"/>
          <w:szCs w:val="28"/>
        </w:rPr>
      </w:pPr>
    </w:p>
    <w:p w14:paraId="450467AA" w14:textId="6954F097" w:rsidR="00167D6D" w:rsidRDefault="00167D6D" w:rsidP="00E30655">
      <w:pPr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ab/>
        <w:t>Future meetings.</w:t>
      </w:r>
    </w:p>
    <w:p w14:paraId="4C53183E" w14:textId="77777777" w:rsidR="00167D6D" w:rsidRDefault="00167D6D" w:rsidP="00E30655">
      <w:pPr>
        <w:widowControl/>
        <w:rPr>
          <w:rFonts w:ascii="Arial" w:hAnsi="Arial" w:cs="Arial"/>
          <w:sz w:val="28"/>
          <w:szCs w:val="28"/>
        </w:rPr>
      </w:pPr>
    </w:p>
    <w:p w14:paraId="3CBEAA58" w14:textId="55E153C1" w:rsidR="00E30655" w:rsidRPr="00967839" w:rsidRDefault="00E75CA3" w:rsidP="00E30655">
      <w:pPr>
        <w:widowControl/>
        <w:rPr>
          <w:rFonts w:ascii="Arial" w:hAnsi="Arial" w:cs="Arial"/>
          <w:sz w:val="28"/>
          <w:szCs w:val="28"/>
        </w:rPr>
      </w:pPr>
      <w:r w:rsidRPr="00967839">
        <w:rPr>
          <w:rFonts w:ascii="Arial" w:hAnsi="Arial" w:cs="Arial"/>
          <w:sz w:val="28"/>
          <w:szCs w:val="28"/>
        </w:rPr>
        <w:t>L</w:t>
      </w:r>
      <w:r w:rsidR="00E30655" w:rsidRPr="00967839">
        <w:rPr>
          <w:rFonts w:ascii="Arial" w:hAnsi="Arial" w:cs="Arial"/>
          <w:sz w:val="28"/>
          <w:szCs w:val="28"/>
        </w:rPr>
        <w:t>ink to the International Subcommittee page on the NACM Website:</w:t>
      </w:r>
    </w:p>
    <w:bookmarkStart w:id="0" w:name="_heading=h.o7lo3h76wux6" w:colFirst="0" w:colLast="0"/>
    <w:bookmarkEnd w:id="0"/>
    <w:p w14:paraId="36A77156" w14:textId="05A0051E" w:rsidR="00E3633E" w:rsidRPr="00967839" w:rsidRDefault="00B710D1" w:rsidP="00E75CA3">
      <w:pPr>
        <w:widowControl/>
        <w:rPr>
          <w:rFonts w:ascii="Arial" w:hAnsi="Arial" w:cs="Arial"/>
          <w:sz w:val="28"/>
          <w:szCs w:val="28"/>
        </w:rPr>
      </w:pPr>
      <w:r w:rsidRPr="00967839">
        <w:rPr>
          <w:rFonts w:ascii="Arial" w:hAnsi="Arial" w:cs="Arial"/>
          <w:sz w:val="28"/>
          <w:szCs w:val="28"/>
        </w:rPr>
        <w:fldChar w:fldCharType="begin"/>
      </w:r>
      <w:r w:rsidRPr="00967839">
        <w:rPr>
          <w:rFonts w:ascii="Arial" w:hAnsi="Arial" w:cs="Arial"/>
          <w:sz w:val="28"/>
          <w:szCs w:val="28"/>
        </w:rPr>
        <w:instrText>HYPERLINK "https://nacmnet.org/international-subcommittee/"</w:instrText>
      </w:r>
      <w:r w:rsidRPr="00967839">
        <w:rPr>
          <w:rFonts w:ascii="Arial" w:hAnsi="Arial" w:cs="Arial"/>
          <w:sz w:val="28"/>
          <w:szCs w:val="28"/>
        </w:rPr>
      </w:r>
      <w:r w:rsidRPr="00967839">
        <w:rPr>
          <w:rFonts w:ascii="Arial" w:hAnsi="Arial" w:cs="Arial"/>
          <w:sz w:val="28"/>
          <w:szCs w:val="28"/>
        </w:rPr>
        <w:fldChar w:fldCharType="separate"/>
      </w:r>
      <w:r w:rsidRPr="00967839">
        <w:rPr>
          <w:rStyle w:val="Hyperlink"/>
          <w:rFonts w:ascii="Arial" w:hAnsi="Arial" w:cs="Arial"/>
          <w:sz w:val="28"/>
          <w:szCs w:val="28"/>
        </w:rPr>
        <w:t>https://nacmnet.org/international-subcommittee/</w:t>
      </w:r>
      <w:r w:rsidRPr="00967839">
        <w:rPr>
          <w:rFonts w:ascii="Arial" w:hAnsi="Arial" w:cs="Arial"/>
          <w:sz w:val="28"/>
          <w:szCs w:val="28"/>
        </w:rPr>
        <w:fldChar w:fldCharType="end"/>
      </w:r>
    </w:p>
    <w:p w14:paraId="1A350484" w14:textId="77777777" w:rsidR="00AB1A94" w:rsidRPr="00967839" w:rsidRDefault="00AB1A94">
      <w:pPr>
        <w:widowControl/>
        <w:jc w:val="center"/>
        <w:rPr>
          <w:rFonts w:ascii="Arial" w:hAnsi="Arial" w:cs="Arial"/>
          <w:sz w:val="28"/>
          <w:szCs w:val="28"/>
        </w:rPr>
      </w:pPr>
    </w:p>
    <w:p w14:paraId="7E8060F2" w14:textId="60052082" w:rsidR="00AB1A94" w:rsidRPr="00967839" w:rsidRDefault="00AB1A94" w:rsidP="00AB1A94">
      <w:pPr>
        <w:widowControl/>
        <w:rPr>
          <w:rFonts w:ascii="Arial" w:hAnsi="Arial" w:cs="Arial"/>
          <w:sz w:val="28"/>
          <w:szCs w:val="28"/>
        </w:rPr>
      </w:pPr>
      <w:r w:rsidRPr="00967839">
        <w:rPr>
          <w:rFonts w:ascii="Arial" w:hAnsi="Arial" w:cs="Arial"/>
          <w:sz w:val="28"/>
          <w:szCs w:val="28"/>
        </w:rPr>
        <w:t>Link to IACA’s annual conference:</w:t>
      </w:r>
    </w:p>
    <w:p w14:paraId="2FED5078" w14:textId="21936EE8" w:rsidR="00AB1A94" w:rsidRPr="00967839" w:rsidRDefault="00AB1A94" w:rsidP="00AB1A94">
      <w:pPr>
        <w:widowControl/>
        <w:rPr>
          <w:rFonts w:ascii="Arial" w:hAnsi="Arial" w:cs="Arial"/>
          <w:sz w:val="28"/>
          <w:szCs w:val="28"/>
        </w:rPr>
      </w:pPr>
      <w:hyperlink r:id="rId8" w:history="1">
        <w:r w:rsidRPr="00967839">
          <w:rPr>
            <w:rStyle w:val="Hyperlink"/>
            <w:rFonts w:ascii="Arial" w:hAnsi="Arial" w:cs="Arial"/>
            <w:sz w:val="28"/>
            <w:szCs w:val="28"/>
          </w:rPr>
          <w:t>https://iaca.memberclicks.net/iaca-conference</w:t>
        </w:r>
      </w:hyperlink>
    </w:p>
    <w:p w14:paraId="633000E7" w14:textId="77777777" w:rsidR="00E3633E" w:rsidRPr="00967839" w:rsidRDefault="00E3633E" w:rsidP="003B58C2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="839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sectPr w:rsidR="00E3633E" w:rsidRPr="00967839">
      <w:headerReference w:type="default" r:id="rId9"/>
      <w:pgSz w:w="12240" w:h="15840"/>
      <w:pgMar w:top="1360" w:right="1360" w:bottom="280" w:left="13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03B7" w14:textId="77777777" w:rsidR="00D45A3A" w:rsidRDefault="00D45A3A">
      <w:r>
        <w:separator/>
      </w:r>
    </w:p>
  </w:endnote>
  <w:endnote w:type="continuationSeparator" w:id="0">
    <w:p w14:paraId="48B5706A" w14:textId="77777777" w:rsidR="00D45A3A" w:rsidRDefault="00D4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1DAF" w14:textId="77777777" w:rsidR="00D45A3A" w:rsidRDefault="00D45A3A">
      <w:r>
        <w:separator/>
      </w:r>
    </w:p>
  </w:footnote>
  <w:footnote w:type="continuationSeparator" w:id="0">
    <w:p w14:paraId="4E1CACCC" w14:textId="77777777" w:rsidR="00D45A3A" w:rsidRDefault="00D4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1707" w14:textId="77777777" w:rsidR="00E3633E" w:rsidRDefault="00C6277A">
    <w:pPr>
      <w:ind w:left="720" w:firstLine="720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515294D" wp14:editId="37DE3422">
          <wp:simplePos x="0" y="0"/>
          <wp:positionH relativeFrom="column">
            <wp:posOffset>14612</wp:posOffset>
          </wp:positionH>
          <wp:positionV relativeFrom="paragraph">
            <wp:posOffset>24130</wp:posOffset>
          </wp:positionV>
          <wp:extent cx="781050" cy="781050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31311F" w14:textId="77777777" w:rsidR="00E3633E" w:rsidRDefault="00C6277A">
    <w:pPr>
      <w:ind w:left="720" w:firstLine="720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National Association</w:t>
    </w:r>
  </w:p>
  <w:p w14:paraId="7E365A55" w14:textId="77777777" w:rsidR="00E3633E" w:rsidRDefault="00C6277A">
    <w:pPr>
      <w:ind w:left="720" w:firstLine="720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for Court Management           </w:t>
    </w: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>Strengthening Court Professionals</w:t>
    </w:r>
  </w:p>
  <w:p w14:paraId="06347A8D" w14:textId="77777777" w:rsidR="00E3633E" w:rsidRDefault="00C6277A">
    <w:pPr>
      <w:rPr>
        <w:rFonts w:ascii="Times New Roman" w:eastAsia="Times New Roman" w:hAnsi="Times New Roman" w:cs="Times New Roman"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color w:val="000000"/>
        <w:sz w:val="32"/>
        <w:szCs w:val="32"/>
      </w:rPr>
      <w:t>___________________________________________________________</w:t>
    </w:r>
  </w:p>
  <w:p w14:paraId="264E1684" w14:textId="77777777" w:rsidR="00E3633E" w:rsidRDefault="00E363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6E0"/>
    <w:multiLevelType w:val="hybridMultilevel"/>
    <w:tmpl w:val="72442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0C0271"/>
    <w:multiLevelType w:val="multilevel"/>
    <w:tmpl w:val="926E0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C70F1"/>
    <w:multiLevelType w:val="hybridMultilevel"/>
    <w:tmpl w:val="4EA0DFAE"/>
    <w:lvl w:ilvl="0" w:tplc="97647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E6D20"/>
    <w:multiLevelType w:val="hybridMultilevel"/>
    <w:tmpl w:val="7620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B58E8"/>
    <w:multiLevelType w:val="hybridMultilevel"/>
    <w:tmpl w:val="CBB67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D0E95"/>
    <w:multiLevelType w:val="hybridMultilevel"/>
    <w:tmpl w:val="3146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96100">
    <w:abstractNumId w:val="1"/>
  </w:num>
  <w:num w:numId="2" w16cid:durableId="2045860905">
    <w:abstractNumId w:val="4"/>
  </w:num>
  <w:num w:numId="3" w16cid:durableId="910038274">
    <w:abstractNumId w:val="2"/>
  </w:num>
  <w:num w:numId="4" w16cid:durableId="1664510762">
    <w:abstractNumId w:val="3"/>
  </w:num>
  <w:num w:numId="5" w16cid:durableId="1296570832">
    <w:abstractNumId w:val="5"/>
  </w:num>
  <w:num w:numId="6" w16cid:durableId="200057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3E"/>
    <w:rsid w:val="000479B1"/>
    <w:rsid w:val="00051948"/>
    <w:rsid w:val="000731F0"/>
    <w:rsid w:val="000B4A5F"/>
    <w:rsid w:val="000D0AD1"/>
    <w:rsid w:val="000F1AFF"/>
    <w:rsid w:val="00135867"/>
    <w:rsid w:val="00141B7F"/>
    <w:rsid w:val="00167D6D"/>
    <w:rsid w:val="00172D32"/>
    <w:rsid w:val="001A5501"/>
    <w:rsid w:val="001E26EF"/>
    <w:rsid w:val="001F3686"/>
    <w:rsid w:val="00205B9E"/>
    <w:rsid w:val="00261E92"/>
    <w:rsid w:val="00273941"/>
    <w:rsid w:val="002A3C0A"/>
    <w:rsid w:val="002A4456"/>
    <w:rsid w:val="002E6157"/>
    <w:rsid w:val="00304BFE"/>
    <w:rsid w:val="003B06AD"/>
    <w:rsid w:val="003B58C2"/>
    <w:rsid w:val="003C3F9F"/>
    <w:rsid w:val="003C65B6"/>
    <w:rsid w:val="003D4940"/>
    <w:rsid w:val="004048AF"/>
    <w:rsid w:val="0044107B"/>
    <w:rsid w:val="00466607"/>
    <w:rsid w:val="004902C5"/>
    <w:rsid w:val="0049480C"/>
    <w:rsid w:val="004A782D"/>
    <w:rsid w:val="004D480F"/>
    <w:rsid w:val="004E3B8A"/>
    <w:rsid w:val="004F47AF"/>
    <w:rsid w:val="00543F5C"/>
    <w:rsid w:val="00604779"/>
    <w:rsid w:val="00617CE4"/>
    <w:rsid w:val="006664ED"/>
    <w:rsid w:val="006767FC"/>
    <w:rsid w:val="0068034A"/>
    <w:rsid w:val="00681868"/>
    <w:rsid w:val="006C3D7F"/>
    <w:rsid w:val="006D6285"/>
    <w:rsid w:val="006E4F22"/>
    <w:rsid w:val="00733859"/>
    <w:rsid w:val="00792461"/>
    <w:rsid w:val="007B5E0C"/>
    <w:rsid w:val="00833691"/>
    <w:rsid w:val="00836860"/>
    <w:rsid w:val="008857C5"/>
    <w:rsid w:val="008C3E7B"/>
    <w:rsid w:val="008F635A"/>
    <w:rsid w:val="00923CE3"/>
    <w:rsid w:val="00930246"/>
    <w:rsid w:val="00967839"/>
    <w:rsid w:val="00A515DA"/>
    <w:rsid w:val="00A73407"/>
    <w:rsid w:val="00AA46CC"/>
    <w:rsid w:val="00AB1A94"/>
    <w:rsid w:val="00AB6B71"/>
    <w:rsid w:val="00AE66D6"/>
    <w:rsid w:val="00B55223"/>
    <w:rsid w:val="00B5722D"/>
    <w:rsid w:val="00B710D1"/>
    <w:rsid w:val="00BA7F48"/>
    <w:rsid w:val="00BC0A29"/>
    <w:rsid w:val="00C6277A"/>
    <w:rsid w:val="00C703F5"/>
    <w:rsid w:val="00C70F67"/>
    <w:rsid w:val="00CC1031"/>
    <w:rsid w:val="00CF205E"/>
    <w:rsid w:val="00D4563C"/>
    <w:rsid w:val="00D45A3A"/>
    <w:rsid w:val="00D76155"/>
    <w:rsid w:val="00DB0495"/>
    <w:rsid w:val="00DB7B25"/>
    <w:rsid w:val="00E06686"/>
    <w:rsid w:val="00E30655"/>
    <w:rsid w:val="00E3633E"/>
    <w:rsid w:val="00E7240D"/>
    <w:rsid w:val="00E75CA3"/>
    <w:rsid w:val="00EA2500"/>
    <w:rsid w:val="00EE14F3"/>
    <w:rsid w:val="00F11B57"/>
    <w:rsid w:val="00F16FCC"/>
    <w:rsid w:val="00F25425"/>
    <w:rsid w:val="00F345F3"/>
    <w:rsid w:val="00F471B4"/>
    <w:rsid w:val="00F869E6"/>
    <w:rsid w:val="00F92EE7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1E5D"/>
  <w15:docId w15:val="{C691212B-5FCE-4B15-8237-12F81729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83"/>
      <w:outlineLvl w:val="0"/>
    </w:pPr>
    <w:rPr>
      <w:rFonts w:ascii="Times New Roman" w:eastAsia="Times New Roman" w:hAnsi="Times New Roman"/>
      <w:b/>
      <w:bCs/>
      <w:i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834" w:hanging="46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74A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A4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9F5"/>
  </w:style>
  <w:style w:type="paragraph" w:styleId="Footer">
    <w:name w:val="footer"/>
    <w:basedOn w:val="Normal"/>
    <w:link w:val="FooterChar"/>
    <w:uiPriority w:val="99"/>
    <w:unhideWhenUsed/>
    <w:rsid w:val="005A1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9F5"/>
  </w:style>
  <w:style w:type="paragraph" w:customStyle="1" w:styleId="SectionLevel1">
    <w:name w:val="Section Level 1"/>
    <w:basedOn w:val="Heading5"/>
    <w:rsid w:val="00411136"/>
    <w:pPr>
      <w:keepLines w:val="0"/>
      <w:widowControl/>
      <w:pBdr>
        <w:bottom w:val="single" w:sz="4" w:space="1" w:color="auto"/>
      </w:pBdr>
      <w:spacing w:before="0"/>
    </w:pPr>
    <w:rPr>
      <w:rFonts w:ascii="Tahoma" w:eastAsia="Times New Roman" w:hAnsi="Tahoma" w:cs="Arial"/>
      <w:b/>
      <w:bCs/>
      <w:color w:val="auto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136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fault">
    <w:name w:val="Default"/>
    <w:rsid w:val="002D67A1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invite-phone-number">
    <w:name w:val="invite-phone-number"/>
    <w:basedOn w:val="DefaultParagraphFont"/>
    <w:rsid w:val="0052504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B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71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ca.memberclicks.net/iaca-confer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PgGgUhlGg/YSJM87JcHhkgm/1Q==">AMUW2mUdhfJ4q/C/K9rQA+aHAY05O+2QOg7k7u1/g1sGhY652bsyivIqvrauZPIqpMkYN8+dd/6g8bnbJ1N4Y6Zv960VnTK54cdZP33X/hCB1yvsBE/UAX6nUDtvpA1LWAGXWfV6GILrEgCNriny0Vh8zn8D8Qa2t4z7oX1le6apbeuSOXcYNmmh/zGaOYs0TW8LN/Kf58TLKuhR23XGOgFAfmNmVNL83w==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781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Supreme Court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lgomez</dc:creator>
  <cp:lastModifiedBy>Kristi Cox</cp:lastModifiedBy>
  <cp:revision>4</cp:revision>
  <cp:lastPrinted>2026-03-23T21:03:00Z</cp:lastPrinted>
  <dcterms:created xsi:type="dcterms:W3CDTF">2026-03-23T21:01:00Z</dcterms:created>
  <dcterms:modified xsi:type="dcterms:W3CDTF">2026-03-23T21:04:00Z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LastSaved">
    <vt:filetime>2016-03-23T00:00:00Z</vt:filetime>
  </property>
</Properties>
</file>