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8F41" w14:textId="77777777" w:rsidR="00E62355" w:rsidRDefault="00E62355" w:rsidP="00E62355">
      <w:pPr>
        <w:pStyle w:val="BodyText"/>
        <w:rPr>
          <w:rFonts w:ascii="Times New Roman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7683DB6" wp14:editId="551466C7">
                <wp:simplePos x="0" y="0"/>
                <wp:positionH relativeFrom="page">
                  <wp:posOffset>416098</wp:posOffset>
                </wp:positionH>
                <wp:positionV relativeFrom="page">
                  <wp:posOffset>457200</wp:posOffset>
                </wp:positionV>
                <wp:extent cx="7066915" cy="8947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6915" cy="894715"/>
                          <a:chOff x="0" y="0"/>
                          <a:chExt cx="7066915" cy="89471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9121" cy="868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41" y="891539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CF2159" id="Group 3" o:spid="_x0000_s1026" style="position:absolute;margin-left:32.75pt;margin-top:36pt;width:556.45pt;height:70.45pt;z-index:251659264;mso-wrap-distance-left:0;mso-wrap-distance-right:0;mso-position-horizontal-relative:page;mso-position-vertical-relative:page" coordsize="70669,8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0591;height:8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">
                  <v:imagedata r:id="rId6" o:title=""/>
                </v:shape>
                <v:shape id="Graphic 5" o:spid="_x0000_s1028" style="position:absolute;left:182;top:8915;width:70485;height:13;visibility:visible;mso-wrap-style:square;v-text-anchor:top" coordsize="7048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" path="m,l7048500,e" filled="f" strokecolor="#4471c4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34EB7EF" w14:textId="77777777" w:rsidR="00E62355" w:rsidRDefault="00E62355" w:rsidP="00E62355">
      <w:pPr>
        <w:pStyle w:val="BodyText"/>
        <w:rPr>
          <w:rFonts w:ascii="Times New Roman"/>
          <w:sz w:val="36"/>
        </w:rPr>
      </w:pPr>
    </w:p>
    <w:p w14:paraId="0F0C2F0E" w14:textId="325A3A4C" w:rsidR="00E62355" w:rsidRPr="00E62355" w:rsidRDefault="003B168B" w:rsidP="00E62355">
      <w:pPr>
        <w:pStyle w:val="Heading1"/>
        <w:widowControl w:val="0"/>
        <w:spacing w:before="47"/>
        <w:jc w:val="center"/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Joint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Governance 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and DEI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Committee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s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 </w:t>
      </w:r>
      <w:r w:rsidR="00C35C1B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Minutes</w:t>
      </w:r>
    </w:p>
    <w:p w14:paraId="6175D78B" w14:textId="2B74381C" w:rsidR="00E62355" w:rsidRDefault="00BF4247" w:rsidP="00E62355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 xml:space="preserve">October </w:t>
      </w:r>
      <w:r w:rsidR="00AF384E">
        <w:rPr>
          <w:rFonts w:ascii="Calibri" w:eastAsia="Calibri" w:hAnsi="Calibri" w:cs="Calibri"/>
          <w:b/>
          <w:bCs/>
          <w:color w:val="000000" w:themeColor="text1"/>
        </w:rPr>
        <w:t>16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>, 202</w:t>
      </w:r>
      <w:r w:rsidR="000A7F1D">
        <w:rPr>
          <w:rFonts w:ascii="Calibri" w:eastAsia="Calibri" w:hAnsi="Calibri" w:cs="Calibri"/>
          <w:b/>
          <w:bCs/>
          <w:color w:val="000000" w:themeColor="text1"/>
        </w:rPr>
        <w:t>5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 xml:space="preserve">, 3:00 p.m. Eastern via </w:t>
      </w:r>
      <w:proofErr w:type="spellStart"/>
      <w:r w:rsidR="0072376A">
        <w:rPr>
          <w:rFonts w:ascii="Calibri" w:eastAsia="Calibri" w:hAnsi="Calibri" w:cs="Calibri"/>
          <w:b/>
          <w:bCs/>
          <w:color w:val="000000" w:themeColor="text1"/>
        </w:rPr>
        <w:t>WebEx</w:t>
      </w:r>
      <w:proofErr w:type="spellEnd"/>
    </w:p>
    <w:p w14:paraId="7BE25F54" w14:textId="7B6BBFCD" w:rsidR="002045DA" w:rsidRDefault="007C491B" w:rsidP="00E62355">
      <w:pPr>
        <w:widowControl w:val="0"/>
        <w:spacing w:before="1"/>
        <w:jc w:val="center"/>
      </w:pPr>
      <w:proofErr w:type="spellStart"/>
      <w:r>
        <w:rPr>
          <w:rFonts w:ascii="Calibri" w:eastAsia="Calibri" w:hAnsi="Calibri" w:cs="Calibri"/>
          <w:color w:val="000000" w:themeColor="text1"/>
        </w:rPr>
        <w:t>WebEx</w:t>
      </w:r>
      <w:proofErr w:type="spellEnd"/>
      <w:r w:rsidR="00E62355" w:rsidRPr="28DE70A2">
        <w:rPr>
          <w:rFonts w:ascii="Calibri" w:eastAsia="Calibri" w:hAnsi="Calibri" w:cs="Calibri"/>
          <w:color w:val="000000" w:themeColor="text1"/>
        </w:rPr>
        <w:t xml:space="preserve"> link: </w:t>
      </w:r>
      <w:hyperlink r:id="rId7" w:tgtFrame="_blank" w:history="1">
        <w:r w:rsidR="002E44E8" w:rsidRPr="002E44E8">
          <w:rPr>
            <w:rStyle w:val="Hyperlink"/>
          </w:rPr>
          <w:t>https://nacourtmanagement.webex.com/nacourtmanagement/j.php?MTID=m993dd27f9bb9673cee93a56b4374fdad</w:t>
        </w:r>
      </w:hyperlink>
    </w:p>
    <w:tbl>
      <w:tblPr>
        <w:tblStyle w:val="TableGrid"/>
        <w:tblW w:w="88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4528"/>
      </w:tblGrid>
      <w:tr w:rsidR="003E79B9" w14:paraId="703D1C2A" w14:textId="77777777" w:rsidTr="00FC2847">
        <w:trPr>
          <w:jc w:val="center"/>
        </w:trPr>
        <w:tc>
          <w:tcPr>
            <w:tcW w:w="4292" w:type="dxa"/>
          </w:tcPr>
          <w:p w14:paraId="20ED3199" w14:textId="6A9203EF" w:rsidR="003E79B9" w:rsidRDefault="003E79B9" w:rsidP="00B84AE7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Governance </w:t>
            </w:r>
            <w:r w:rsidRPr="28DE70A2">
              <w:rPr>
                <w:rFonts w:ascii="Calibri" w:eastAsia="Calibri" w:hAnsi="Calibri" w:cs="Calibri"/>
                <w:b/>
                <w:bCs/>
                <w:color w:val="000000" w:themeColor="text1"/>
              </w:rPr>
              <w:t>Chair: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hyperlink r:id="rId8" w:history="1">
              <w:r w:rsidRPr="00E62355">
                <w:rPr>
                  <w:rStyle w:val="Hyperlink"/>
                  <w:rFonts w:ascii="Calibri" w:eastAsia="Calibri" w:hAnsi="Calibri" w:cs="Calibri"/>
                </w:rPr>
                <w:t>Nicole Zoe García</w:t>
              </w:r>
            </w:hyperlink>
          </w:p>
        </w:tc>
        <w:tc>
          <w:tcPr>
            <w:tcW w:w="4528" w:type="dxa"/>
          </w:tcPr>
          <w:p w14:paraId="4BFAD152" w14:textId="51D87BC1" w:rsidR="003E79B9" w:rsidRDefault="003E79B9" w:rsidP="00B84AE7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DEI Committee</w:t>
            </w:r>
            <w:r w:rsidRPr="00607D95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Chair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: </w:t>
            </w:r>
            <w:hyperlink r:id="rId9" w:history="1">
              <w:r w:rsidRPr="007C491B">
                <w:rPr>
                  <w:rStyle w:val="Hyperlink"/>
                  <w:rFonts w:ascii="Calibri" w:eastAsia="Calibri" w:hAnsi="Calibri" w:cs="Calibri"/>
                </w:rPr>
                <w:t>Creadell</w:t>
              </w:r>
              <w:r w:rsidRPr="007C491B">
                <w:rPr>
                  <w:rStyle w:val="Hyperlink"/>
                </w:rPr>
                <w:t xml:space="preserve"> Webb</w:t>
              </w:r>
            </w:hyperlink>
          </w:p>
        </w:tc>
      </w:tr>
      <w:tr w:rsidR="003E79B9" w14:paraId="4D4417E9" w14:textId="77777777" w:rsidTr="00FC2847">
        <w:trPr>
          <w:jc w:val="center"/>
        </w:trPr>
        <w:tc>
          <w:tcPr>
            <w:tcW w:w="4292" w:type="dxa"/>
          </w:tcPr>
          <w:p w14:paraId="736E6E3E" w14:textId="2B13C295" w:rsidR="003E79B9" w:rsidRDefault="003E79B9" w:rsidP="00B84AE7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Ethics Chair: </w:t>
            </w:r>
            <w:hyperlink r:id="rId10" w:history="1">
              <w:r w:rsidRPr="005A406C">
                <w:rPr>
                  <w:rStyle w:val="Hyperlink"/>
                  <w:rFonts w:ascii="Calibri" w:eastAsia="Calibri" w:hAnsi="Calibri" w:cs="Calibri"/>
                </w:rPr>
                <w:t>Nate Mingo</w:t>
              </w:r>
            </w:hyperlink>
          </w:p>
        </w:tc>
        <w:tc>
          <w:tcPr>
            <w:tcW w:w="4528" w:type="dxa"/>
          </w:tcPr>
          <w:p w14:paraId="78F7960B" w14:textId="624E5C08" w:rsidR="003E79B9" w:rsidRDefault="003E79B9" w:rsidP="00B84AE7">
            <w:pPr>
              <w:widowControl w:val="0"/>
              <w:spacing w:before="1"/>
            </w:pPr>
            <w:r w:rsidRPr="00923AC4">
              <w:rPr>
                <w:rFonts w:ascii="Calibri" w:eastAsia="Calibri" w:hAnsi="Calibri" w:cs="Calibri"/>
                <w:b/>
                <w:bCs/>
              </w:rPr>
              <w:t>DEI Committee Vice Chair:</w:t>
            </w:r>
            <w:r>
              <w:rPr>
                <w:rFonts w:ascii="Calibri" w:eastAsia="Calibri" w:hAnsi="Calibri" w:cs="Calibri"/>
              </w:rPr>
              <w:t xml:space="preserve"> </w:t>
            </w:r>
            <w:hyperlink r:id="rId11" w:history="1">
              <w:r w:rsidR="00FC2847">
                <w:rPr>
                  <w:rStyle w:val="Hyperlink"/>
                  <w:rFonts w:ascii="Calibri" w:eastAsia="Calibri" w:hAnsi="Calibri" w:cs="Calibri"/>
                </w:rPr>
                <w:t>Jacquetta Adewole</w:t>
              </w:r>
            </w:hyperlink>
          </w:p>
        </w:tc>
      </w:tr>
    </w:tbl>
    <w:p w14:paraId="76ED93B7" w14:textId="25A9FB1E" w:rsidR="00E62355" w:rsidRPr="00377262" w:rsidRDefault="003B3956" w:rsidP="00E62355">
      <w:pPr>
        <w:widowControl w:val="0"/>
        <w:spacing w:before="1"/>
        <w:jc w:val="center"/>
        <w:rPr>
          <w:rFonts w:ascii="Calibri" w:eastAsia="Calibri" w:hAnsi="Calibri" w:cs="Calibri"/>
          <w:b/>
          <w:bCs/>
          <w:color w:val="0000FF"/>
        </w:rPr>
      </w:pPr>
      <w:r>
        <w:br/>
      </w:r>
      <w:hyperlink r:id="rId12" w:history="1">
        <w:r w:rsidR="00377262" w:rsidRPr="00377262">
          <w:rPr>
            <w:rStyle w:val="Hyperlink"/>
            <w:b/>
            <w:bCs/>
          </w:rPr>
          <w:t xml:space="preserve">Governance </w:t>
        </w:r>
        <w:r w:rsidR="00E62355" w:rsidRPr="00377262">
          <w:rPr>
            <w:rStyle w:val="Hyperlink"/>
            <w:rFonts w:ascii="Calibri" w:eastAsia="Calibri" w:hAnsi="Calibri" w:cs="Calibri"/>
            <w:b/>
            <w:bCs/>
          </w:rPr>
          <w:t>Committee Page</w:t>
        </w:r>
      </w:hyperlink>
      <w:r w:rsidR="00377262">
        <w:rPr>
          <w:b/>
          <w:bCs/>
        </w:rPr>
        <w:br/>
      </w:r>
      <w:hyperlink r:id="rId13" w:history="1">
        <w:r w:rsidR="00377262" w:rsidRPr="00B15E69">
          <w:rPr>
            <w:rStyle w:val="Hyperlink"/>
            <w:b/>
            <w:bCs/>
          </w:rPr>
          <w:t>DEI Committee Page</w:t>
        </w:r>
      </w:hyperlink>
      <w:r w:rsidR="00FE71E5">
        <w:rPr>
          <w:b/>
          <w:bCs/>
        </w:rPr>
        <w:br/>
      </w:r>
    </w:p>
    <w:p w14:paraId="1348CA3F" w14:textId="3BF0C49C" w:rsidR="00E62355" w:rsidRPr="00C2080E" w:rsidRDefault="00E62355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 w:rsidRPr="28DE70A2">
        <w:rPr>
          <w:rFonts w:ascii="Calibri" w:eastAsia="Calibri" w:hAnsi="Calibri" w:cs="Calibri"/>
          <w:b/>
          <w:bCs/>
          <w:color w:val="000000" w:themeColor="text1"/>
        </w:rPr>
        <w:t>Call to Order</w:t>
      </w:r>
      <w:r w:rsidR="00915454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00674EB5">
        <w:rPr>
          <w:rFonts w:ascii="Calibri" w:eastAsia="Calibri" w:hAnsi="Calibri" w:cs="Calibri"/>
          <w:b/>
          <w:bCs/>
          <w:color w:val="000000" w:themeColor="text1"/>
        </w:rPr>
        <w:t xml:space="preserve">at </w:t>
      </w:r>
      <w:r w:rsidR="0072376A">
        <w:rPr>
          <w:rFonts w:ascii="Calibri" w:eastAsia="Calibri" w:hAnsi="Calibri" w:cs="Calibri"/>
          <w:b/>
          <w:bCs/>
          <w:color w:val="000000" w:themeColor="text1"/>
        </w:rPr>
        <w:t>3</w:t>
      </w:r>
      <w:r w:rsidR="00EF650F">
        <w:rPr>
          <w:rFonts w:ascii="Calibri" w:eastAsia="Calibri" w:hAnsi="Calibri" w:cs="Calibri"/>
          <w:b/>
          <w:bCs/>
          <w:color w:val="000000" w:themeColor="text1"/>
        </w:rPr>
        <w:t>:</w:t>
      </w:r>
      <w:r w:rsidR="0068127A">
        <w:rPr>
          <w:rFonts w:ascii="Calibri" w:eastAsia="Calibri" w:hAnsi="Calibri" w:cs="Calibri"/>
          <w:b/>
          <w:bCs/>
          <w:color w:val="000000" w:themeColor="text1"/>
        </w:rPr>
        <w:t>0</w:t>
      </w:r>
      <w:r w:rsidR="00291DA7">
        <w:rPr>
          <w:rFonts w:ascii="Calibri" w:eastAsia="Calibri" w:hAnsi="Calibri" w:cs="Calibri"/>
          <w:b/>
          <w:bCs/>
          <w:color w:val="000000" w:themeColor="text1"/>
        </w:rPr>
        <w:t xml:space="preserve">0 </w:t>
      </w:r>
      <w:r w:rsidR="0072376A">
        <w:rPr>
          <w:rFonts w:ascii="Calibri" w:eastAsia="Calibri" w:hAnsi="Calibri" w:cs="Calibri"/>
          <w:b/>
          <w:bCs/>
          <w:color w:val="000000" w:themeColor="text1"/>
        </w:rPr>
        <w:t>pm E</w:t>
      </w:r>
      <w:r w:rsidR="005476C5">
        <w:rPr>
          <w:rFonts w:ascii="Calibri" w:eastAsia="Calibri" w:hAnsi="Calibri" w:cs="Calibri"/>
          <w:b/>
          <w:bCs/>
          <w:color w:val="000000" w:themeColor="text1"/>
        </w:rPr>
        <w:t>S</w:t>
      </w:r>
      <w:r w:rsidR="0072376A">
        <w:rPr>
          <w:rFonts w:ascii="Calibri" w:eastAsia="Calibri" w:hAnsi="Calibri" w:cs="Calibri"/>
          <w:b/>
          <w:bCs/>
          <w:color w:val="000000" w:themeColor="text1"/>
        </w:rPr>
        <w:t>T</w:t>
      </w:r>
    </w:p>
    <w:p w14:paraId="4674F45D" w14:textId="4FF88494" w:rsidR="00C2080E" w:rsidRPr="00782482" w:rsidRDefault="00C2080E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Approval of Minutes</w:t>
      </w:r>
      <w:r w:rsidR="00EF650F" w:rsidRPr="00C57D57">
        <w:rPr>
          <w:rFonts w:ascii="Calibri" w:eastAsia="Calibri" w:hAnsi="Calibri" w:cs="Calibri"/>
          <w:color w:val="000000" w:themeColor="text1"/>
        </w:rPr>
        <w:t xml:space="preserve"> </w:t>
      </w:r>
      <w:r w:rsidR="0068127A">
        <w:rPr>
          <w:rFonts w:ascii="Calibri" w:eastAsia="Calibri" w:hAnsi="Calibri" w:cs="Calibri"/>
          <w:color w:val="000000" w:themeColor="text1"/>
        </w:rPr>
        <w:t>Tess</w:t>
      </w:r>
      <w:r w:rsidR="00EF650F" w:rsidRPr="00C57D57">
        <w:rPr>
          <w:rFonts w:ascii="Calibri" w:eastAsia="Calibri" w:hAnsi="Calibri" w:cs="Calibri"/>
          <w:color w:val="000000" w:themeColor="text1"/>
        </w:rPr>
        <w:t xml:space="preserve"> moves </w:t>
      </w:r>
      <w:r w:rsidR="00BE4EF5" w:rsidRPr="00C57D57">
        <w:rPr>
          <w:rFonts w:ascii="Calibri" w:eastAsia="Calibri" w:hAnsi="Calibri" w:cs="Calibri"/>
          <w:color w:val="000000" w:themeColor="text1"/>
        </w:rPr>
        <w:t xml:space="preserve">to approve, </w:t>
      </w:r>
      <w:r w:rsidR="0068127A">
        <w:rPr>
          <w:rFonts w:ascii="Calibri" w:eastAsia="Calibri" w:hAnsi="Calibri" w:cs="Calibri"/>
          <w:color w:val="000000" w:themeColor="text1"/>
        </w:rPr>
        <w:t xml:space="preserve">John </w:t>
      </w:r>
      <w:r w:rsidR="00BE4EF5" w:rsidRPr="00C57D57">
        <w:rPr>
          <w:rFonts w:ascii="Calibri" w:eastAsia="Calibri" w:hAnsi="Calibri" w:cs="Calibri"/>
          <w:color w:val="000000" w:themeColor="text1"/>
        </w:rPr>
        <w:t>seconds</w:t>
      </w:r>
      <w:r w:rsidR="00B73D17" w:rsidRPr="00C57D57">
        <w:rPr>
          <w:rFonts w:ascii="Calibri" w:eastAsia="Calibri" w:hAnsi="Calibri" w:cs="Calibri"/>
          <w:color w:val="000000" w:themeColor="text1"/>
        </w:rPr>
        <w:t>, minutes are approved as drafted</w:t>
      </w:r>
    </w:p>
    <w:p w14:paraId="50222B53" w14:textId="5110AB83" w:rsidR="00782482" w:rsidRPr="00227572" w:rsidRDefault="00F07A8A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Governance Committee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00782482">
        <w:rPr>
          <w:rFonts w:ascii="Calibri" w:eastAsia="Calibri" w:hAnsi="Calibri" w:cs="Calibri"/>
          <w:b/>
          <w:bCs/>
          <w:color w:val="000000" w:themeColor="text1"/>
        </w:rPr>
        <w:t>Update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>s</w:t>
      </w:r>
    </w:p>
    <w:p w14:paraId="6410A1DB" w14:textId="628A32FB" w:rsidR="00227572" w:rsidRDefault="00F07A8A" w:rsidP="008E74CE">
      <w:pPr>
        <w:pStyle w:val="ListParagraph"/>
        <w:widowControl w:val="0"/>
        <w:numPr>
          <w:ilvl w:val="1"/>
          <w:numId w:val="32"/>
        </w:numPr>
        <w:spacing w:before="52" w:after="120"/>
        <w:ind w:left="1080"/>
        <w:rPr>
          <w:rFonts w:ascii="Calibri" w:eastAsia="Calibri" w:hAnsi="Calibri" w:cs="Calibri"/>
          <w:color w:val="000000" w:themeColor="text1"/>
        </w:rPr>
      </w:pPr>
      <w:bookmarkStart w:id="0" w:name="_Hlk214266161"/>
      <w:r>
        <w:rPr>
          <w:rFonts w:ascii="Calibri" w:eastAsia="Calibri" w:hAnsi="Calibri" w:cs="Calibri"/>
          <w:color w:val="000000" w:themeColor="text1"/>
        </w:rPr>
        <w:t xml:space="preserve">2025 VOP </w:t>
      </w:r>
      <w:r w:rsidR="00C03B41">
        <w:rPr>
          <w:rFonts w:ascii="Calibri" w:eastAsia="Calibri" w:hAnsi="Calibri" w:cs="Calibri"/>
          <w:color w:val="000000" w:themeColor="text1"/>
        </w:rPr>
        <w:t xml:space="preserve">(Voice of the Profession) </w:t>
      </w:r>
      <w:r w:rsidR="00F920F3">
        <w:rPr>
          <w:rFonts w:ascii="Calibri" w:eastAsia="Calibri" w:hAnsi="Calibri" w:cs="Calibri"/>
          <w:color w:val="000000" w:themeColor="text1"/>
        </w:rPr>
        <w:t>Results</w:t>
      </w:r>
    </w:p>
    <w:p w14:paraId="193F7A48" w14:textId="2140CAA2" w:rsidR="00EA0F59" w:rsidRDefault="00EA0F59" w:rsidP="008E74CE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15 more responses received this year than last</w:t>
      </w:r>
    </w:p>
    <w:p w14:paraId="56545221" w14:textId="6B5D4BCE" w:rsidR="00F74E2E" w:rsidRDefault="002B2B3E" w:rsidP="00CC5011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Question 10 – What do you feel NACM should focus on/advocate</w:t>
      </w:r>
      <w:r w:rsidR="0085397B">
        <w:rPr>
          <w:rFonts w:ascii="Calibri" w:eastAsia="Calibri" w:hAnsi="Calibri" w:cs="Calibri"/>
          <w:color w:val="000000" w:themeColor="text1"/>
        </w:rPr>
        <w:t>? (open ended question)</w:t>
      </w:r>
    </w:p>
    <w:p w14:paraId="71392EF9" w14:textId="3BBF8644" w:rsidR="00F74E2E" w:rsidRDefault="004D5A10" w:rsidP="007F7EF3">
      <w:pPr>
        <w:pStyle w:val="ListParagraph"/>
        <w:widowControl w:val="0"/>
        <w:numPr>
          <w:ilvl w:val="2"/>
          <w:numId w:val="36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Top theme: </w:t>
      </w:r>
      <w:r w:rsidR="00801822">
        <w:rPr>
          <w:rFonts w:ascii="Calibri" w:eastAsia="Calibri" w:hAnsi="Calibri" w:cs="Calibri"/>
          <w:color w:val="000000" w:themeColor="text1"/>
        </w:rPr>
        <w:t>Public Trust and Confidence</w:t>
      </w:r>
      <w:r>
        <w:rPr>
          <w:rFonts w:ascii="Calibri" w:eastAsia="Calibri" w:hAnsi="Calibri" w:cs="Calibri"/>
          <w:color w:val="000000" w:themeColor="text1"/>
        </w:rPr>
        <w:t xml:space="preserve"> – reflects the current climate</w:t>
      </w:r>
    </w:p>
    <w:p w14:paraId="6B1A1FD1" w14:textId="22CCFC9E" w:rsidR="00D55FC2" w:rsidRDefault="00AA1C2C" w:rsidP="007F7EF3">
      <w:pPr>
        <w:pStyle w:val="ListParagraph"/>
        <w:widowControl w:val="0"/>
        <w:numPr>
          <w:ilvl w:val="2"/>
          <w:numId w:val="36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The court is one of the places where the public wants safety and security</w:t>
      </w:r>
    </w:p>
    <w:p w14:paraId="23918DA8" w14:textId="23A7E08B" w:rsidR="00A24D16" w:rsidRDefault="0032455F" w:rsidP="007F7EF3">
      <w:pPr>
        <w:pStyle w:val="ListParagraph"/>
        <w:widowControl w:val="0"/>
        <w:numPr>
          <w:ilvl w:val="2"/>
          <w:numId w:val="36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Opened </w:t>
      </w:r>
      <w:r w:rsidR="008F62F2">
        <w:rPr>
          <w:rFonts w:ascii="Calibri" w:eastAsia="Calibri" w:hAnsi="Calibri" w:cs="Calibri"/>
          <w:color w:val="000000" w:themeColor="text1"/>
        </w:rPr>
        <w:t xml:space="preserve">the </w:t>
      </w:r>
      <w:r>
        <w:rPr>
          <w:rFonts w:ascii="Calibri" w:eastAsia="Calibri" w:hAnsi="Calibri" w:cs="Calibri"/>
          <w:color w:val="000000" w:themeColor="text1"/>
        </w:rPr>
        <w:t xml:space="preserve">floor for </w:t>
      </w:r>
      <w:r w:rsidR="008F62F2">
        <w:rPr>
          <w:rFonts w:ascii="Calibri" w:eastAsia="Calibri" w:hAnsi="Calibri" w:cs="Calibri"/>
          <w:color w:val="000000" w:themeColor="text1"/>
        </w:rPr>
        <w:t>people to share their t</w:t>
      </w:r>
      <w:r>
        <w:rPr>
          <w:rFonts w:ascii="Calibri" w:eastAsia="Calibri" w:hAnsi="Calibri" w:cs="Calibri"/>
          <w:color w:val="000000" w:themeColor="text1"/>
        </w:rPr>
        <w:t>houghts about the top themes</w:t>
      </w:r>
    </w:p>
    <w:p w14:paraId="4551D405" w14:textId="74FA9CA2" w:rsidR="00A24D16" w:rsidRDefault="008F62F2" w:rsidP="007F7EF3">
      <w:pPr>
        <w:pStyle w:val="ListParagraph"/>
        <w:widowControl w:val="0"/>
        <w:numPr>
          <w:ilvl w:val="2"/>
          <w:numId w:val="36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Top themes may be </w:t>
      </w:r>
      <w:r w:rsidR="00885663">
        <w:rPr>
          <w:rFonts w:ascii="Calibri" w:eastAsia="Calibri" w:hAnsi="Calibri" w:cs="Calibri"/>
          <w:color w:val="000000" w:themeColor="text1"/>
        </w:rPr>
        <w:t>used to draft resolutions or articles for the Court Express or other publications</w:t>
      </w:r>
    </w:p>
    <w:p w14:paraId="09077773" w14:textId="0F311963" w:rsidR="00402691" w:rsidRPr="00D55FC2" w:rsidRDefault="007F5858" w:rsidP="007F7EF3">
      <w:pPr>
        <w:pStyle w:val="ListParagraph"/>
        <w:widowControl w:val="0"/>
        <w:numPr>
          <w:ilvl w:val="2"/>
          <w:numId w:val="36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Workflow Management question: May </w:t>
      </w:r>
      <w:proofErr w:type="gramStart"/>
      <w:r>
        <w:rPr>
          <w:rFonts w:ascii="Calibri" w:eastAsia="Calibri" w:hAnsi="Calibri" w:cs="Calibri"/>
          <w:color w:val="000000" w:themeColor="text1"/>
        </w:rPr>
        <w:t>open up</w:t>
      </w:r>
      <w:proofErr w:type="gramEnd"/>
      <w:r>
        <w:rPr>
          <w:rFonts w:ascii="Calibri" w:eastAsia="Calibri" w:hAnsi="Calibri" w:cs="Calibri"/>
          <w:color w:val="000000" w:themeColor="text1"/>
        </w:rPr>
        <w:t xml:space="preserve"> training opportunities</w:t>
      </w:r>
      <w:r w:rsidR="005C4E24">
        <w:rPr>
          <w:rFonts w:ascii="Calibri" w:eastAsia="Calibri" w:hAnsi="Calibri" w:cs="Calibri"/>
          <w:color w:val="000000" w:themeColor="text1"/>
        </w:rPr>
        <w:t xml:space="preserve"> regarding recruitment, retaining, and onboarding staff</w:t>
      </w:r>
    </w:p>
    <w:p w14:paraId="7B09F73F" w14:textId="4D3E9B90" w:rsidR="00550C8F" w:rsidRDefault="00C321DB" w:rsidP="00A147A4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Managing bullying amongst court staff was discussed</w:t>
      </w:r>
    </w:p>
    <w:p w14:paraId="181A6059" w14:textId="359428D2" w:rsidR="00C321DB" w:rsidRDefault="003E32C3" w:rsidP="00A147A4">
      <w:pPr>
        <w:pStyle w:val="ListParagraph"/>
        <w:widowControl w:val="0"/>
        <w:numPr>
          <w:ilvl w:val="3"/>
          <w:numId w:val="37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Zenell shared that she will be putting on a training to discuss roles and boundaries in the workplace</w:t>
      </w:r>
      <w:r w:rsidR="00FC47DA">
        <w:rPr>
          <w:rFonts w:ascii="Calibri" w:eastAsia="Calibri" w:hAnsi="Calibri" w:cs="Calibri"/>
          <w:color w:val="000000" w:themeColor="text1"/>
        </w:rPr>
        <w:t xml:space="preserve"> between judicial officers, court administrators, and court staff.</w:t>
      </w:r>
    </w:p>
    <w:p w14:paraId="6A57B21C" w14:textId="32E41D1F" w:rsidR="00012A72" w:rsidRDefault="00012A72" w:rsidP="00A147A4">
      <w:pPr>
        <w:pStyle w:val="ListParagraph"/>
        <w:widowControl w:val="0"/>
        <w:numPr>
          <w:ilvl w:val="3"/>
          <w:numId w:val="37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Peter </w:t>
      </w:r>
      <w:r w:rsidR="00927CDE">
        <w:rPr>
          <w:rFonts w:ascii="Calibri" w:eastAsia="Calibri" w:hAnsi="Calibri" w:cs="Calibri"/>
          <w:color w:val="000000" w:themeColor="text1"/>
        </w:rPr>
        <w:t>shared</w:t>
      </w:r>
      <w:r w:rsidR="00A22935" w:rsidRPr="00A22935">
        <w:rPr>
          <w:rFonts w:ascii="Calibri" w:eastAsia="Calibri" w:hAnsi="Calibri" w:cs="Calibri"/>
          <w:color w:val="000000" w:themeColor="text1"/>
        </w:rPr>
        <w:t xml:space="preserve"> that judges </w:t>
      </w:r>
      <w:r w:rsidR="00197C31">
        <w:rPr>
          <w:rFonts w:ascii="Calibri" w:eastAsia="Calibri" w:hAnsi="Calibri" w:cs="Calibri"/>
          <w:color w:val="000000" w:themeColor="text1"/>
        </w:rPr>
        <w:t xml:space="preserve">share differing views </w:t>
      </w:r>
      <w:r w:rsidR="00007D2B">
        <w:rPr>
          <w:rFonts w:ascii="Calibri" w:eastAsia="Calibri" w:hAnsi="Calibri" w:cs="Calibri"/>
          <w:color w:val="000000" w:themeColor="text1"/>
        </w:rPr>
        <w:t>on</w:t>
      </w:r>
      <w:r w:rsidR="00A22935" w:rsidRPr="00A22935">
        <w:rPr>
          <w:rFonts w:ascii="Calibri" w:eastAsia="Calibri" w:hAnsi="Calibri" w:cs="Calibri"/>
          <w:color w:val="000000" w:themeColor="text1"/>
        </w:rPr>
        <w:t xml:space="preserve"> </w:t>
      </w:r>
      <w:proofErr w:type="gramStart"/>
      <w:r w:rsidR="00A22935" w:rsidRPr="00A22935">
        <w:rPr>
          <w:rFonts w:ascii="Calibri" w:eastAsia="Calibri" w:hAnsi="Calibri" w:cs="Calibri"/>
          <w:color w:val="000000" w:themeColor="text1"/>
        </w:rPr>
        <w:t>administrators</w:t>
      </w:r>
      <w:proofErr w:type="gramEnd"/>
      <w:r w:rsidR="00A22935" w:rsidRPr="00A22935">
        <w:rPr>
          <w:rFonts w:ascii="Calibri" w:eastAsia="Calibri" w:hAnsi="Calibri" w:cs="Calibri"/>
          <w:color w:val="000000" w:themeColor="text1"/>
        </w:rPr>
        <w:t xml:space="preserve"> </w:t>
      </w:r>
      <w:r w:rsidR="00007D2B">
        <w:rPr>
          <w:rFonts w:ascii="Calibri" w:eastAsia="Calibri" w:hAnsi="Calibri" w:cs="Calibri"/>
          <w:color w:val="000000" w:themeColor="text1"/>
        </w:rPr>
        <w:t xml:space="preserve">structure. </w:t>
      </w:r>
      <w:r w:rsidR="00DC32CD">
        <w:rPr>
          <w:rFonts w:ascii="Calibri" w:eastAsia="Calibri" w:hAnsi="Calibri" w:cs="Calibri"/>
          <w:color w:val="000000" w:themeColor="text1"/>
        </w:rPr>
        <w:t xml:space="preserve">Some prefer </w:t>
      </w:r>
      <w:proofErr w:type="spellStart"/>
      <w:r w:rsidR="00DC32CD">
        <w:rPr>
          <w:rFonts w:ascii="Calibri" w:eastAsia="Calibri" w:hAnsi="Calibri" w:cs="Calibri"/>
          <w:color w:val="000000" w:themeColor="text1"/>
        </w:rPr>
        <w:t>adminstrators</w:t>
      </w:r>
      <w:proofErr w:type="spellEnd"/>
      <w:r w:rsidR="00DC32CD">
        <w:rPr>
          <w:rFonts w:ascii="Calibri" w:eastAsia="Calibri" w:hAnsi="Calibri" w:cs="Calibri"/>
          <w:color w:val="000000" w:themeColor="text1"/>
        </w:rPr>
        <w:t xml:space="preserve"> </w:t>
      </w:r>
      <w:r w:rsidR="00A22935" w:rsidRPr="00A22935">
        <w:rPr>
          <w:rFonts w:ascii="Calibri" w:eastAsia="Calibri" w:hAnsi="Calibri" w:cs="Calibri"/>
          <w:color w:val="000000" w:themeColor="text1"/>
        </w:rPr>
        <w:t xml:space="preserve">report directly to them rather than to Court Executive leadership and </w:t>
      </w:r>
      <w:r w:rsidR="00DC32CD">
        <w:rPr>
          <w:rFonts w:ascii="Calibri" w:eastAsia="Calibri" w:hAnsi="Calibri" w:cs="Calibri"/>
          <w:color w:val="000000" w:themeColor="text1"/>
        </w:rPr>
        <w:t>may</w:t>
      </w:r>
      <w:r w:rsidR="00A22935" w:rsidRPr="00A22935">
        <w:rPr>
          <w:rFonts w:ascii="Calibri" w:eastAsia="Calibri" w:hAnsi="Calibri" w:cs="Calibri"/>
          <w:color w:val="000000" w:themeColor="text1"/>
        </w:rPr>
        <w:t xml:space="preserve"> not value</w:t>
      </w:r>
      <w:r w:rsidR="00DC32CD">
        <w:rPr>
          <w:rFonts w:ascii="Calibri" w:eastAsia="Calibri" w:hAnsi="Calibri" w:cs="Calibri"/>
          <w:color w:val="000000" w:themeColor="text1"/>
        </w:rPr>
        <w:t xml:space="preserve"> the idea of </w:t>
      </w:r>
      <w:r w:rsidR="00A22935" w:rsidRPr="00A22935">
        <w:rPr>
          <w:rFonts w:ascii="Calibri" w:eastAsia="Calibri" w:hAnsi="Calibri" w:cs="Calibri"/>
          <w:color w:val="000000" w:themeColor="text1"/>
        </w:rPr>
        <w:t>“productive pairs.”</w:t>
      </w:r>
    </w:p>
    <w:p w14:paraId="1594B8FF" w14:textId="218195BA" w:rsidR="00927CDE" w:rsidRDefault="00197C31" w:rsidP="00A147A4">
      <w:pPr>
        <w:pStyle w:val="ListParagraph"/>
        <w:widowControl w:val="0"/>
        <w:numPr>
          <w:ilvl w:val="3"/>
          <w:numId w:val="37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 w:rsidRPr="00197C31">
        <w:rPr>
          <w:rFonts w:ascii="Calibri" w:eastAsia="Calibri" w:hAnsi="Calibri" w:cs="Calibri"/>
          <w:color w:val="000000" w:themeColor="text1"/>
        </w:rPr>
        <w:t>Tesh noted that court staff may sometimes need to help familiarize judicial officers with certain processes, as Family Law assignments often come with limited prior experience</w:t>
      </w:r>
    </w:p>
    <w:p w14:paraId="7C13417F" w14:textId="4FB120AD" w:rsidR="00FD2D3B" w:rsidRDefault="00AF1691" w:rsidP="008E74CE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 w:rsidRPr="00AF1691">
        <w:rPr>
          <w:rFonts w:ascii="Calibri" w:eastAsia="Calibri" w:hAnsi="Calibri" w:cs="Calibri"/>
          <w:color w:val="000000" w:themeColor="text1"/>
        </w:rPr>
        <w:t>The committee agreed to organize a future panel discussion to further explore these topics</w:t>
      </w:r>
    </w:p>
    <w:p w14:paraId="049EA041" w14:textId="443EAB62" w:rsidR="00790600" w:rsidRDefault="00625DBC" w:rsidP="008E74CE">
      <w:pPr>
        <w:pStyle w:val="ListParagraph"/>
        <w:widowControl w:val="0"/>
        <w:numPr>
          <w:ilvl w:val="1"/>
          <w:numId w:val="32"/>
        </w:numPr>
        <w:spacing w:before="52" w:after="120"/>
        <w:ind w:left="1080"/>
        <w:rPr>
          <w:rFonts w:ascii="Calibri" w:eastAsia="Calibri" w:hAnsi="Calibri" w:cs="Calibri"/>
          <w:color w:val="000000" w:themeColor="text1"/>
        </w:rPr>
      </w:pPr>
      <w:bookmarkStart w:id="1" w:name="_Hlk214266205"/>
      <w:bookmarkEnd w:id="0"/>
      <w:r>
        <w:rPr>
          <w:rFonts w:ascii="Calibri" w:eastAsia="Calibri" w:hAnsi="Calibri" w:cs="Calibri"/>
          <w:color w:val="000000" w:themeColor="text1"/>
        </w:rPr>
        <w:t>Governance Projects for FY 2026</w:t>
      </w:r>
    </w:p>
    <w:p w14:paraId="547683AD" w14:textId="14529532" w:rsidR="00790600" w:rsidRDefault="00625DBC" w:rsidP="00625DBC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Document Management Software</w:t>
      </w:r>
    </w:p>
    <w:p w14:paraId="084E7E1E" w14:textId="0760CA0D" w:rsidR="00625DBC" w:rsidRDefault="00D86075" w:rsidP="00625DBC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Policy for Aging NACM Guides</w:t>
      </w:r>
    </w:p>
    <w:p w14:paraId="1250BC85" w14:textId="1B080A65" w:rsidR="00D86075" w:rsidRDefault="00D86075" w:rsidP="00625DBC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lastRenderedPageBreak/>
        <w:t>National Agenda</w:t>
      </w:r>
    </w:p>
    <w:p w14:paraId="35A5AFC9" w14:textId="509AA44E" w:rsidR="00D86075" w:rsidRDefault="00D86075" w:rsidP="00625DBC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Updating Media Guide for Courts</w:t>
      </w:r>
      <w:r w:rsidR="0052470B">
        <w:rPr>
          <w:rFonts w:ascii="Calibri" w:eastAsia="Calibri" w:hAnsi="Calibri" w:cs="Calibri"/>
          <w:color w:val="000000" w:themeColor="text1"/>
        </w:rPr>
        <w:t xml:space="preserve"> – The existing one needs updating</w:t>
      </w:r>
    </w:p>
    <w:p w14:paraId="07A879EE" w14:textId="14D08424" w:rsidR="00D86075" w:rsidRDefault="00D86075" w:rsidP="00625DBC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Creation of a Community Outreach and Education Guide</w:t>
      </w:r>
      <w:r w:rsidR="0052470B">
        <w:rPr>
          <w:rFonts w:ascii="Calibri" w:eastAsia="Calibri" w:hAnsi="Calibri" w:cs="Calibri"/>
          <w:color w:val="000000" w:themeColor="text1"/>
        </w:rPr>
        <w:t xml:space="preserve"> – Shirley agreed to work on this</w:t>
      </w:r>
    </w:p>
    <w:p w14:paraId="0A093674" w14:textId="6E880DE2" w:rsidR="00A35E24" w:rsidRDefault="00FA7F83" w:rsidP="00625DBC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Those</w:t>
      </w:r>
      <w:r w:rsidR="00A35E24">
        <w:rPr>
          <w:rFonts w:ascii="Calibri" w:eastAsia="Calibri" w:hAnsi="Calibri" w:cs="Calibri"/>
          <w:color w:val="000000" w:themeColor="text1"/>
        </w:rPr>
        <w:t xml:space="preserve"> interested in assisting with any o</w:t>
      </w:r>
      <w:bookmarkEnd w:id="1"/>
      <w:r w:rsidR="00A35E24">
        <w:rPr>
          <w:rFonts w:ascii="Calibri" w:eastAsia="Calibri" w:hAnsi="Calibri" w:cs="Calibri"/>
          <w:color w:val="000000" w:themeColor="text1"/>
        </w:rPr>
        <w:t xml:space="preserve">f the projects </w:t>
      </w:r>
      <w:r>
        <w:rPr>
          <w:rFonts w:ascii="Calibri" w:eastAsia="Calibri" w:hAnsi="Calibri" w:cs="Calibri"/>
          <w:color w:val="000000" w:themeColor="text1"/>
        </w:rPr>
        <w:t>were directed to email Nicole</w:t>
      </w:r>
    </w:p>
    <w:p w14:paraId="19D96BC4" w14:textId="7E6F72D5" w:rsidR="00E62355" w:rsidRPr="00F77021" w:rsidRDefault="00AE06B1" w:rsidP="00E62355">
      <w:pPr>
        <w:pStyle w:val="ListParagraph"/>
        <w:widowControl w:val="0"/>
        <w:numPr>
          <w:ilvl w:val="0"/>
          <w:numId w:val="32"/>
        </w:numPr>
        <w:tabs>
          <w:tab w:val="left" w:pos="1282"/>
          <w:tab w:val="left" w:pos="1283"/>
        </w:tabs>
        <w:spacing w:after="120"/>
        <w:ind w:left="720" w:right="274" w:hanging="720"/>
        <w:rPr>
          <w:rFonts w:ascii="Calibri" w:eastAsia="Calibri" w:hAnsi="Calibri" w:cs="Calibri"/>
          <w:color w:val="000000" w:themeColor="text1"/>
        </w:rPr>
      </w:pPr>
      <w:bookmarkStart w:id="2" w:name="_Hlk214266873"/>
      <w:r>
        <w:rPr>
          <w:rFonts w:ascii="Calibri" w:eastAsia="Calibri" w:hAnsi="Calibri" w:cs="Calibri"/>
          <w:b/>
          <w:color w:val="000000" w:themeColor="text1"/>
        </w:rPr>
        <w:t>DEI</w:t>
      </w:r>
      <w:r w:rsidR="00E62355">
        <w:rPr>
          <w:rFonts w:ascii="Calibri" w:eastAsia="Calibri" w:hAnsi="Calibri" w:cs="Calibri"/>
          <w:b/>
          <w:color w:val="000000" w:themeColor="text1"/>
        </w:rPr>
        <w:t xml:space="preserve"> Committee Updates</w:t>
      </w:r>
    </w:p>
    <w:p w14:paraId="1001DF33" w14:textId="6051978F" w:rsidR="00AE06B1" w:rsidRPr="008F5802" w:rsidRDefault="00C6006E" w:rsidP="008F5802">
      <w:pPr>
        <w:pStyle w:val="ListParagraph"/>
        <w:widowControl w:val="0"/>
        <w:numPr>
          <w:ilvl w:val="1"/>
          <w:numId w:val="32"/>
        </w:numPr>
        <w:spacing w:before="52" w:after="120"/>
        <w:ind w:left="1080"/>
        <w:rPr>
          <w:rFonts w:ascii="Calibri" w:eastAsia="Calibri" w:hAnsi="Calibri" w:cs="Calibri"/>
          <w:color w:val="000000" w:themeColor="text1"/>
        </w:rPr>
      </w:pPr>
      <w:bookmarkStart w:id="3" w:name="_Hlk214266947"/>
      <w:bookmarkEnd w:id="2"/>
      <w:r w:rsidRPr="008F5802">
        <w:rPr>
          <w:rFonts w:ascii="Calibri" w:eastAsia="Calibri" w:hAnsi="Calibri" w:cs="Calibri"/>
          <w:color w:val="000000" w:themeColor="text1"/>
        </w:rPr>
        <w:t>Observances</w:t>
      </w:r>
    </w:p>
    <w:p w14:paraId="4B487F46" w14:textId="1ADB45E4" w:rsidR="00AE06B1" w:rsidRDefault="003F18F5" w:rsidP="008F5802">
      <w:pPr>
        <w:pStyle w:val="ListParagraph"/>
        <w:widowControl w:val="0"/>
        <w:numPr>
          <w:ilvl w:val="1"/>
          <w:numId w:val="39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 w:rsidRPr="003F18F5">
        <w:rPr>
          <w:rFonts w:ascii="Calibri" w:eastAsia="Calibri" w:hAnsi="Calibri" w:cs="Calibri"/>
          <w:color w:val="000000" w:themeColor="text1"/>
        </w:rPr>
        <w:t>Veterans Day – November 11, 2025</w:t>
      </w:r>
      <w:r w:rsidR="008E7C8A">
        <w:rPr>
          <w:rFonts w:ascii="Calibri" w:eastAsia="Calibri" w:hAnsi="Calibri" w:cs="Calibri"/>
          <w:color w:val="000000" w:themeColor="text1"/>
        </w:rPr>
        <w:t xml:space="preserve">: </w:t>
      </w:r>
      <w:r w:rsidRPr="003F18F5">
        <w:rPr>
          <w:rFonts w:ascii="Calibri" w:eastAsia="Calibri" w:hAnsi="Calibri" w:cs="Calibri"/>
          <w:color w:val="000000" w:themeColor="text1"/>
        </w:rPr>
        <w:t>Honors all veterans</w:t>
      </w:r>
      <w:r w:rsidR="008E7C8A">
        <w:rPr>
          <w:rFonts w:ascii="Calibri" w:eastAsia="Calibri" w:hAnsi="Calibri" w:cs="Calibri"/>
          <w:color w:val="000000" w:themeColor="text1"/>
        </w:rPr>
        <w:t xml:space="preserve"> whereas</w:t>
      </w:r>
      <w:r w:rsidRPr="003F18F5">
        <w:rPr>
          <w:rFonts w:ascii="Calibri" w:eastAsia="Calibri" w:hAnsi="Calibri" w:cs="Calibri"/>
          <w:color w:val="000000" w:themeColor="text1"/>
        </w:rPr>
        <w:t xml:space="preserve"> Memorial Day honors vet</w:t>
      </w:r>
      <w:r w:rsidR="00FA7407">
        <w:rPr>
          <w:rFonts w:ascii="Calibri" w:eastAsia="Calibri" w:hAnsi="Calibri" w:cs="Calibri"/>
          <w:color w:val="000000" w:themeColor="text1"/>
        </w:rPr>
        <w:t>eran</w:t>
      </w:r>
      <w:r w:rsidRPr="003F18F5">
        <w:rPr>
          <w:rFonts w:ascii="Calibri" w:eastAsia="Calibri" w:hAnsi="Calibri" w:cs="Calibri"/>
          <w:color w:val="000000" w:themeColor="text1"/>
        </w:rPr>
        <w:t xml:space="preserve">s </w:t>
      </w:r>
      <w:bookmarkEnd w:id="3"/>
      <w:r w:rsidRPr="003F18F5">
        <w:rPr>
          <w:rFonts w:ascii="Calibri" w:eastAsia="Calibri" w:hAnsi="Calibri" w:cs="Calibri"/>
          <w:color w:val="000000" w:themeColor="text1"/>
        </w:rPr>
        <w:t xml:space="preserve">who have died. </w:t>
      </w:r>
      <w:r w:rsidR="00FA7407">
        <w:rPr>
          <w:rFonts w:ascii="Calibri" w:eastAsia="Calibri" w:hAnsi="Calibri" w:cs="Calibri"/>
          <w:color w:val="000000" w:themeColor="text1"/>
        </w:rPr>
        <w:t xml:space="preserve">Recognition should </w:t>
      </w:r>
      <w:r w:rsidRPr="003F18F5">
        <w:rPr>
          <w:rFonts w:ascii="Calibri" w:eastAsia="Calibri" w:hAnsi="Calibri" w:cs="Calibri"/>
          <w:color w:val="000000" w:themeColor="text1"/>
        </w:rPr>
        <w:t>be inclusive to vet</w:t>
      </w:r>
      <w:r w:rsidR="00FA7407">
        <w:rPr>
          <w:rFonts w:ascii="Calibri" w:eastAsia="Calibri" w:hAnsi="Calibri" w:cs="Calibri"/>
          <w:color w:val="000000" w:themeColor="text1"/>
        </w:rPr>
        <w:t>eran</w:t>
      </w:r>
      <w:r w:rsidRPr="003F18F5">
        <w:rPr>
          <w:rFonts w:ascii="Calibri" w:eastAsia="Calibri" w:hAnsi="Calibri" w:cs="Calibri"/>
          <w:color w:val="000000" w:themeColor="text1"/>
        </w:rPr>
        <w:t xml:space="preserve">s and their families. </w:t>
      </w:r>
      <w:r w:rsidR="00FA7407">
        <w:rPr>
          <w:rFonts w:ascii="Calibri" w:eastAsia="Calibri" w:hAnsi="Calibri" w:cs="Calibri"/>
          <w:color w:val="000000" w:themeColor="text1"/>
        </w:rPr>
        <w:t>Resource:</w:t>
      </w:r>
      <w:r w:rsidR="004A53D4">
        <w:rPr>
          <w:rFonts w:ascii="Calibri" w:eastAsia="Calibri" w:hAnsi="Calibri" w:cs="Calibri"/>
          <w:color w:val="000000" w:themeColor="text1"/>
        </w:rPr>
        <w:t xml:space="preserve"> </w:t>
      </w:r>
      <w:hyperlink r:id="rId14" w:history="1">
        <w:r w:rsidR="00C03F87">
          <w:rPr>
            <w:rStyle w:val="Hyperlink"/>
            <w:rFonts w:ascii="Calibri" w:eastAsia="Calibri" w:hAnsi="Calibri" w:cs="Calibri"/>
          </w:rPr>
          <w:t>Military Community at Work</w:t>
        </w:r>
      </w:hyperlink>
      <w:r w:rsidR="00C03F87">
        <w:rPr>
          <w:rFonts w:ascii="Calibri" w:eastAsia="Calibri" w:hAnsi="Calibri" w:cs="Calibri"/>
          <w:color w:val="000000" w:themeColor="text1"/>
        </w:rPr>
        <w:t xml:space="preserve"> </w:t>
      </w:r>
      <w:r w:rsidR="004A53D4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 xml:space="preserve"> </w:t>
      </w:r>
    </w:p>
    <w:p w14:paraId="68666496" w14:textId="3E6F7186" w:rsidR="003271D4" w:rsidRDefault="003271D4" w:rsidP="008F5802">
      <w:pPr>
        <w:pStyle w:val="ListParagraph"/>
        <w:widowControl w:val="0"/>
        <w:numPr>
          <w:ilvl w:val="1"/>
          <w:numId w:val="39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 w:rsidRPr="003271D4">
        <w:rPr>
          <w:rFonts w:ascii="Calibri" w:hAnsi="Calibri" w:cs="Calibri"/>
        </w:rPr>
        <w:t xml:space="preserve">Transgender Day of Remembrance – November 20, 2025 (resource page: </w:t>
      </w:r>
      <w:hyperlink r:id="rId15" w:history="1">
        <w:r w:rsidR="00ED2C38" w:rsidRPr="00ED2C38">
          <w:rPr>
            <w:color w:val="0000FF"/>
            <w:u w:val="single"/>
          </w:rPr>
          <w:t>FAQ: Understanding Workplace Gender Policies Under New Executive Orders</w:t>
        </w:r>
      </w:hyperlink>
    </w:p>
    <w:p w14:paraId="19AAC49D" w14:textId="737DB8CD" w:rsidR="00AE06B1" w:rsidRDefault="00B01CC2" w:rsidP="008F5802">
      <w:pPr>
        <w:pStyle w:val="ListParagraph"/>
        <w:widowControl w:val="0"/>
        <w:numPr>
          <w:ilvl w:val="1"/>
          <w:numId w:val="32"/>
        </w:numPr>
        <w:spacing w:before="52" w:after="120"/>
        <w:ind w:left="1080"/>
        <w:rPr>
          <w:rFonts w:ascii="Calibri" w:eastAsia="Calibri" w:hAnsi="Calibri" w:cs="Calibri"/>
          <w:color w:val="000000" w:themeColor="text1"/>
        </w:rPr>
      </w:pPr>
      <w:r>
        <w:rPr>
          <w:rFonts w:ascii="Calibri" w:hAnsi="Calibri" w:cs="Calibri"/>
        </w:rPr>
        <w:t>Best Practices for reviewing and updating your DEI programs and goals</w:t>
      </w:r>
    </w:p>
    <w:p w14:paraId="47457AE0" w14:textId="53301E61" w:rsidR="00AE06B1" w:rsidRDefault="008E2FB5" w:rsidP="008F5802">
      <w:pPr>
        <w:pStyle w:val="ListParagraph"/>
        <w:widowControl w:val="0"/>
        <w:numPr>
          <w:ilvl w:val="3"/>
          <w:numId w:val="37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>
        <w:rPr>
          <w:rFonts w:ascii="Calibri" w:hAnsi="Calibri" w:cs="Calibri"/>
        </w:rPr>
        <w:t>Always recommends a self-audit for equity, inclusion, and diversity - Review your programs</w:t>
      </w:r>
    </w:p>
    <w:p w14:paraId="4F87B3EC" w14:textId="17F5A059" w:rsidR="00AE06B1" w:rsidRDefault="00C93D37" w:rsidP="008F5802">
      <w:pPr>
        <w:pStyle w:val="ListParagraph"/>
        <w:widowControl w:val="0"/>
        <w:numPr>
          <w:ilvl w:val="4"/>
          <w:numId w:val="40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hAnsi="Calibri" w:cs="Calibri"/>
        </w:rPr>
        <w:t>Set goals that are inclusive but be careful about numeric goals</w:t>
      </w:r>
    </w:p>
    <w:p w14:paraId="240E48B1" w14:textId="55E58CE2" w:rsidR="00AE06B1" w:rsidRDefault="00C93D37" w:rsidP="008F5802">
      <w:pPr>
        <w:pStyle w:val="ListParagraph"/>
        <w:widowControl w:val="0"/>
        <w:numPr>
          <w:ilvl w:val="4"/>
          <w:numId w:val="40"/>
        </w:numPr>
        <w:spacing w:before="52" w:after="120"/>
        <w:ind w:left="1800"/>
        <w:rPr>
          <w:rFonts w:ascii="Calibri" w:eastAsia="Calibri" w:hAnsi="Calibri" w:cs="Calibri"/>
          <w:color w:val="000000" w:themeColor="text1"/>
        </w:rPr>
      </w:pPr>
      <w:r>
        <w:rPr>
          <w:rFonts w:ascii="Calibri" w:hAnsi="Calibri" w:cs="Calibri"/>
        </w:rPr>
        <w:t>Office of Atty General - subject: Guidance for recipients of federal funding regarding unlawful discrimination. Identifies programs that may not receive federal funding. Instead of freezing, get a lay of the land and understand the guidance and legal pitfall and potential violations. Know where the risks are</w:t>
      </w:r>
      <w:r w:rsidR="00BC2F89">
        <w:rPr>
          <w:rFonts w:ascii="Calibri" w:hAnsi="Calibri" w:cs="Calibri"/>
        </w:rPr>
        <w:t>.</w:t>
      </w:r>
    </w:p>
    <w:p w14:paraId="53076D9D" w14:textId="17653181" w:rsidR="00AE06B1" w:rsidRDefault="00664AE9" w:rsidP="00A041B5">
      <w:pPr>
        <w:pStyle w:val="ListParagraph"/>
        <w:widowControl w:val="0"/>
        <w:numPr>
          <w:ilvl w:val="1"/>
          <w:numId w:val="32"/>
        </w:numPr>
        <w:spacing w:before="52" w:after="120"/>
        <w:ind w:left="1080"/>
        <w:rPr>
          <w:rFonts w:ascii="Calibri" w:eastAsia="Calibri" w:hAnsi="Calibri" w:cs="Calibri"/>
          <w:color w:val="000000" w:themeColor="text1"/>
        </w:rPr>
      </w:pPr>
      <w:r w:rsidRPr="00980BA5">
        <w:rPr>
          <w:rStyle w:val="oypena"/>
          <w:rFonts w:cstheme="minorHAnsi"/>
          <w:color w:val="000000"/>
        </w:rPr>
        <w:t>Strategic Campaign Goals</w:t>
      </w:r>
    </w:p>
    <w:p w14:paraId="347122DC" w14:textId="4466BA32" w:rsidR="0055201F" w:rsidRDefault="00A041B5" w:rsidP="0055201F">
      <w:pPr>
        <w:pStyle w:val="ListParagraph"/>
        <w:widowControl w:val="0"/>
        <w:numPr>
          <w:ilvl w:val="1"/>
          <w:numId w:val="32"/>
        </w:numPr>
        <w:spacing w:before="52" w:after="120"/>
        <w:ind w:left="108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Engagement Opportunities</w:t>
      </w:r>
    </w:p>
    <w:p w14:paraId="5A74BAEC" w14:textId="545BE314" w:rsidR="00611EA3" w:rsidRPr="00611EA3" w:rsidRDefault="00611EA3" w:rsidP="00611EA3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 w:rsidRPr="00611EA3">
        <w:rPr>
          <w:rFonts w:ascii="Calibri" w:eastAsia="Calibri" w:hAnsi="Calibri" w:cs="Calibri"/>
          <w:color w:val="000000" w:themeColor="text1"/>
        </w:rPr>
        <w:t>Writing an article for Court Manager</w:t>
      </w:r>
    </w:p>
    <w:p w14:paraId="4B33E872" w14:textId="2B583284" w:rsidR="00611EA3" w:rsidRPr="00611EA3" w:rsidRDefault="00611EA3" w:rsidP="00611EA3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 w:rsidRPr="00611EA3">
        <w:rPr>
          <w:rFonts w:ascii="Calibri" w:eastAsia="Calibri" w:hAnsi="Calibri" w:cs="Calibri"/>
          <w:color w:val="000000" w:themeColor="text1"/>
        </w:rPr>
        <w:t>Writing an article for Court Express</w:t>
      </w:r>
    </w:p>
    <w:p w14:paraId="216928CB" w14:textId="4632A076" w:rsidR="00611EA3" w:rsidRPr="00611EA3" w:rsidRDefault="00611EA3" w:rsidP="00611EA3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 w:rsidRPr="00611EA3">
        <w:rPr>
          <w:rFonts w:ascii="Calibri" w:eastAsia="Calibri" w:hAnsi="Calibri" w:cs="Calibri"/>
          <w:color w:val="000000" w:themeColor="text1"/>
        </w:rPr>
        <w:t>Presenting on a topic at NACM's DEI Committee</w:t>
      </w:r>
    </w:p>
    <w:p w14:paraId="5A4EC33E" w14:textId="557DF91E" w:rsidR="00611EA3" w:rsidRPr="00611EA3" w:rsidRDefault="00611EA3" w:rsidP="00611EA3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 w:rsidRPr="00611EA3">
        <w:rPr>
          <w:rFonts w:ascii="Calibri" w:eastAsia="Calibri" w:hAnsi="Calibri" w:cs="Calibri"/>
          <w:color w:val="000000" w:themeColor="text1"/>
        </w:rPr>
        <w:t xml:space="preserve">Presenting on a topic at NACM Conference - proposal deadline extended </w:t>
      </w:r>
      <w:r w:rsidR="000F1C77">
        <w:rPr>
          <w:rFonts w:ascii="Calibri" w:eastAsia="Calibri" w:hAnsi="Calibri" w:cs="Calibri"/>
          <w:color w:val="000000" w:themeColor="text1"/>
        </w:rPr>
        <w:t>to</w:t>
      </w:r>
      <w:r w:rsidRPr="00611EA3">
        <w:rPr>
          <w:rFonts w:ascii="Calibri" w:eastAsia="Calibri" w:hAnsi="Calibri" w:cs="Calibri"/>
          <w:color w:val="000000" w:themeColor="text1"/>
        </w:rPr>
        <w:t xml:space="preserve"> late October</w:t>
      </w:r>
    </w:p>
    <w:p w14:paraId="1AA51703" w14:textId="164E8773" w:rsidR="00611EA3" w:rsidRPr="00611EA3" w:rsidRDefault="00611EA3" w:rsidP="00611EA3">
      <w:pPr>
        <w:pStyle w:val="ListParagraph"/>
        <w:widowControl w:val="0"/>
        <w:numPr>
          <w:ilvl w:val="2"/>
          <w:numId w:val="32"/>
        </w:numPr>
        <w:spacing w:before="52" w:after="120"/>
        <w:ind w:left="1440"/>
        <w:rPr>
          <w:rFonts w:ascii="Calibri" w:eastAsia="Calibri" w:hAnsi="Calibri" w:cs="Calibri"/>
          <w:color w:val="000000" w:themeColor="text1"/>
        </w:rPr>
      </w:pPr>
      <w:r w:rsidRPr="00611EA3">
        <w:rPr>
          <w:rFonts w:ascii="Calibri" w:eastAsia="Calibri" w:hAnsi="Calibri" w:cs="Calibri"/>
          <w:color w:val="000000" w:themeColor="text1"/>
        </w:rPr>
        <w:t>Other ideas are welcome</w:t>
      </w:r>
    </w:p>
    <w:p w14:paraId="21BDD391" w14:textId="30D378C2" w:rsidR="007C3776" w:rsidRPr="007C3776" w:rsidRDefault="007C3776" w:rsidP="007C3776">
      <w:pPr>
        <w:pStyle w:val="ListParagraph"/>
        <w:widowControl w:val="0"/>
        <w:numPr>
          <w:ilvl w:val="1"/>
          <w:numId w:val="32"/>
        </w:numPr>
        <w:spacing w:before="52" w:after="120"/>
        <w:ind w:left="117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DEI </w:t>
      </w:r>
      <w:r w:rsidRPr="007C3776">
        <w:rPr>
          <w:rFonts w:ascii="Calibri" w:eastAsia="Calibri" w:hAnsi="Calibri" w:cs="Calibri"/>
          <w:color w:val="000000" w:themeColor="text1"/>
        </w:rPr>
        <w:t xml:space="preserve">Committee page: </w:t>
      </w:r>
      <w:hyperlink r:id="rId16" w:history="1">
        <w:r w:rsidRPr="004B28C4">
          <w:rPr>
            <w:rStyle w:val="Hyperlink"/>
            <w:rFonts w:ascii="Calibri" w:eastAsia="Calibri" w:hAnsi="Calibri" w:cs="Calibri"/>
          </w:rPr>
          <w:t>https://nacmnet.org/diversity-equity-and-inclusion-dei-committee/</w:t>
        </w:r>
      </w:hyperlink>
      <w:r w:rsidRPr="007C3776">
        <w:rPr>
          <w:rFonts w:ascii="Calibri" w:eastAsia="Calibri" w:hAnsi="Calibri" w:cs="Calibri"/>
          <w:color w:val="000000" w:themeColor="text1"/>
        </w:rPr>
        <w:t>.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Pr="007C3776">
        <w:rPr>
          <w:rFonts w:ascii="Calibri" w:eastAsia="Calibri" w:hAnsi="Calibri" w:cs="Calibri"/>
          <w:color w:val="000000" w:themeColor="text1"/>
        </w:rPr>
        <w:t>Review the resources that are currently available. If you have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Pr="007C3776">
        <w:rPr>
          <w:rFonts w:ascii="Calibri" w:eastAsia="Calibri" w:hAnsi="Calibri" w:cs="Calibri"/>
          <w:color w:val="000000" w:themeColor="text1"/>
        </w:rPr>
        <w:t>any additional resources to share, please email those to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Pr="007C3776">
        <w:rPr>
          <w:rFonts w:ascii="Calibri" w:eastAsia="Calibri" w:hAnsi="Calibri" w:cs="Calibri"/>
          <w:color w:val="000000" w:themeColor="text1"/>
        </w:rPr>
        <w:t>Creadell@nacmnet.org</w:t>
      </w:r>
      <w:r>
        <w:rPr>
          <w:rFonts w:ascii="Calibri" w:eastAsia="Calibri" w:hAnsi="Calibri" w:cs="Calibri"/>
          <w:color w:val="000000" w:themeColor="text1"/>
        </w:rPr>
        <w:t>.</w:t>
      </w:r>
    </w:p>
    <w:p w14:paraId="47B15664" w14:textId="1ADB64D1" w:rsidR="001E7B1A" w:rsidRPr="00F77021" w:rsidRDefault="0050093E" w:rsidP="001E7B1A">
      <w:pPr>
        <w:pStyle w:val="ListParagraph"/>
        <w:widowControl w:val="0"/>
        <w:numPr>
          <w:ilvl w:val="0"/>
          <w:numId w:val="32"/>
        </w:numPr>
        <w:spacing w:after="120"/>
        <w:ind w:left="720" w:right="274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color w:val="000000" w:themeColor="text1"/>
        </w:rPr>
        <w:t>Roundtable</w:t>
      </w:r>
    </w:p>
    <w:p w14:paraId="088CB23D" w14:textId="4FD0568D" w:rsidR="0050093E" w:rsidRDefault="00B4233B" w:rsidP="00B65973">
      <w:pPr>
        <w:pStyle w:val="ListParagraph"/>
        <w:widowControl w:val="0"/>
        <w:numPr>
          <w:ilvl w:val="1"/>
          <w:numId w:val="32"/>
        </w:numPr>
        <w:spacing w:before="52" w:after="120"/>
        <w:ind w:left="1077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Topic of language over competency was raised. It was suggested that </w:t>
      </w:r>
      <w:r w:rsidR="00132E60">
        <w:rPr>
          <w:rFonts w:ascii="Calibri" w:eastAsia="Calibri" w:hAnsi="Calibri" w:cs="Calibri"/>
          <w:color w:val="000000" w:themeColor="text1"/>
        </w:rPr>
        <w:t xml:space="preserve">training be provided in this area as it relates to assessing skills during recruitment. </w:t>
      </w:r>
      <w:r w:rsidR="00445D45">
        <w:rPr>
          <w:rFonts w:ascii="Calibri" w:eastAsia="Calibri" w:hAnsi="Calibri" w:cs="Calibri"/>
          <w:color w:val="000000" w:themeColor="text1"/>
        </w:rPr>
        <w:t>Things to consider: Will the potential employee be public facing, are there barriers, etc.</w:t>
      </w:r>
    </w:p>
    <w:p w14:paraId="6EE0F615" w14:textId="26E3C684" w:rsidR="0055201F" w:rsidRPr="0050093E" w:rsidRDefault="004C6441" w:rsidP="007A1415">
      <w:pPr>
        <w:pStyle w:val="ListParagraph"/>
        <w:widowControl w:val="0"/>
        <w:numPr>
          <w:ilvl w:val="1"/>
          <w:numId w:val="32"/>
        </w:numPr>
        <w:spacing w:before="52" w:after="120"/>
        <w:ind w:left="1077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NACM Conference is being held in Albu</w:t>
      </w:r>
      <w:r w:rsidR="00E4505E">
        <w:rPr>
          <w:rFonts w:ascii="Calibri" w:eastAsia="Calibri" w:hAnsi="Calibri" w:cs="Calibri"/>
          <w:color w:val="000000" w:themeColor="text1"/>
        </w:rPr>
        <w:t>querque next year. Norman suggested partnering with local trib</w:t>
      </w:r>
      <w:r w:rsidR="00B86E06">
        <w:rPr>
          <w:rFonts w:ascii="Calibri" w:eastAsia="Calibri" w:hAnsi="Calibri" w:cs="Calibri"/>
          <w:color w:val="000000" w:themeColor="text1"/>
        </w:rPr>
        <w:t>al courts and Hispanic organizations for programming content.</w:t>
      </w:r>
    </w:p>
    <w:p w14:paraId="21626D42" w14:textId="38C53DDE" w:rsidR="001F2EFF" w:rsidRPr="00BC2FB6" w:rsidRDefault="001F2EFF" w:rsidP="007A1415">
      <w:pPr>
        <w:pStyle w:val="ListParagraph"/>
        <w:spacing w:after="120"/>
        <w:ind w:right="270"/>
        <w:rPr>
          <w:rFonts w:ascii="Calibri" w:eastAsia="Calibri" w:hAnsi="Calibri" w:cs="Calibri"/>
          <w:b/>
          <w:color w:val="000000" w:themeColor="text1"/>
        </w:rPr>
      </w:pPr>
    </w:p>
    <w:sectPr w:rsidR="001F2EFF" w:rsidRPr="00BC2FB6" w:rsidSect="004814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E4A3"/>
    <w:multiLevelType w:val="hybridMultilevel"/>
    <w:tmpl w:val="85BCE170"/>
    <w:lvl w:ilvl="0" w:tplc="2CB8D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4CE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C26AA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A78C3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B60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1A4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4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F8A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FA4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733E3"/>
    <w:multiLevelType w:val="hybridMultilevel"/>
    <w:tmpl w:val="6E181D34"/>
    <w:lvl w:ilvl="0" w:tplc="FFFFFFFF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663" w:hanging="363"/>
      </w:pPr>
    </w:lvl>
    <w:lvl w:ilvl="2" w:tplc="FFFFFFFF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4E5ED1F0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  <w:sz w:val="20"/>
      </w:rPr>
    </w:lvl>
    <w:lvl w:ilvl="4" w:tplc="FFFFFFFF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3BB13"/>
    <w:multiLevelType w:val="hybridMultilevel"/>
    <w:tmpl w:val="1A9C26EE"/>
    <w:lvl w:ilvl="0" w:tplc="FE2A5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28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B03B64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DB34E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8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45A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287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4C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127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38005"/>
    <w:multiLevelType w:val="multilevel"/>
    <w:tmpl w:val="3A423F14"/>
    <w:lvl w:ilvl="0">
      <w:start w:val="3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917ED"/>
    <w:multiLevelType w:val="hybridMultilevel"/>
    <w:tmpl w:val="CEDEBE5C"/>
    <w:lvl w:ilvl="0" w:tplc="6B8EB152">
      <w:start w:val="1"/>
      <w:numFmt w:val="decimal"/>
      <w:lvlText w:val="%1."/>
      <w:lvlJc w:val="left"/>
      <w:pPr>
        <w:ind w:left="720" w:hanging="360"/>
      </w:pPr>
    </w:lvl>
    <w:lvl w:ilvl="1" w:tplc="3350FB7C">
      <w:start w:val="1"/>
      <w:numFmt w:val="lowerLetter"/>
      <w:lvlText w:val="%2."/>
      <w:lvlJc w:val="left"/>
      <w:pPr>
        <w:ind w:left="1440" w:hanging="360"/>
      </w:pPr>
    </w:lvl>
    <w:lvl w:ilvl="2" w:tplc="57BAD406">
      <w:start w:val="2"/>
      <w:numFmt w:val="decimal"/>
      <w:lvlText w:val="%3."/>
      <w:lvlJc w:val="left"/>
      <w:pPr>
        <w:ind w:left="2531" w:hanging="360"/>
      </w:pPr>
    </w:lvl>
    <w:lvl w:ilvl="3" w:tplc="9124B70A">
      <w:start w:val="1"/>
      <w:numFmt w:val="decimal"/>
      <w:lvlText w:val="%4."/>
      <w:lvlJc w:val="left"/>
      <w:pPr>
        <w:ind w:left="2880" w:hanging="360"/>
      </w:pPr>
    </w:lvl>
    <w:lvl w:ilvl="4" w:tplc="A500907E">
      <w:start w:val="1"/>
      <w:numFmt w:val="lowerLetter"/>
      <w:lvlText w:val="%5."/>
      <w:lvlJc w:val="left"/>
      <w:pPr>
        <w:ind w:left="3600" w:hanging="360"/>
      </w:pPr>
    </w:lvl>
    <w:lvl w:ilvl="5" w:tplc="A970D3E0">
      <w:start w:val="1"/>
      <w:numFmt w:val="lowerRoman"/>
      <w:lvlText w:val="%6."/>
      <w:lvlJc w:val="right"/>
      <w:pPr>
        <w:ind w:left="4320" w:hanging="180"/>
      </w:pPr>
    </w:lvl>
    <w:lvl w:ilvl="6" w:tplc="C7BE6D30">
      <w:start w:val="1"/>
      <w:numFmt w:val="decimal"/>
      <w:lvlText w:val="%7."/>
      <w:lvlJc w:val="left"/>
      <w:pPr>
        <w:ind w:left="5040" w:hanging="360"/>
      </w:pPr>
    </w:lvl>
    <w:lvl w:ilvl="7" w:tplc="5AD4DCE2">
      <w:start w:val="1"/>
      <w:numFmt w:val="lowerLetter"/>
      <w:lvlText w:val="%8."/>
      <w:lvlJc w:val="left"/>
      <w:pPr>
        <w:ind w:left="5760" w:hanging="360"/>
      </w:pPr>
    </w:lvl>
    <w:lvl w:ilvl="8" w:tplc="66A6638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8E9C5"/>
    <w:multiLevelType w:val="hybridMultilevel"/>
    <w:tmpl w:val="C4EC4A44"/>
    <w:lvl w:ilvl="0" w:tplc="66DE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C2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807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D66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1E6D8A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AE821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0C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6DC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6BC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DA1ABD"/>
    <w:multiLevelType w:val="hybridMultilevel"/>
    <w:tmpl w:val="6CA2E0CE"/>
    <w:lvl w:ilvl="0" w:tplc="BF50ED6E">
      <w:start w:val="1"/>
      <w:numFmt w:val="decimal"/>
      <w:lvlText w:val="%1."/>
      <w:lvlJc w:val="left"/>
      <w:pPr>
        <w:ind w:left="720" w:hanging="360"/>
      </w:pPr>
    </w:lvl>
    <w:lvl w:ilvl="1" w:tplc="2EC8319E">
      <w:start w:val="3"/>
      <w:numFmt w:val="lowerLetter"/>
      <w:lvlText w:val="%2."/>
      <w:lvlJc w:val="left"/>
      <w:pPr>
        <w:ind w:left="1663" w:hanging="363"/>
      </w:pPr>
    </w:lvl>
    <w:lvl w:ilvl="2" w:tplc="F5F08B06">
      <w:start w:val="1"/>
      <w:numFmt w:val="lowerRoman"/>
      <w:lvlText w:val="%3."/>
      <w:lvlJc w:val="right"/>
      <w:pPr>
        <w:ind w:left="2160" w:hanging="180"/>
      </w:pPr>
    </w:lvl>
    <w:lvl w:ilvl="3" w:tplc="E8663F22">
      <w:start w:val="1"/>
      <w:numFmt w:val="decimal"/>
      <w:lvlText w:val="%4."/>
      <w:lvlJc w:val="left"/>
      <w:pPr>
        <w:ind w:left="2880" w:hanging="360"/>
      </w:pPr>
    </w:lvl>
    <w:lvl w:ilvl="4" w:tplc="4D623E8E">
      <w:start w:val="1"/>
      <w:numFmt w:val="lowerLetter"/>
      <w:lvlText w:val="%5."/>
      <w:lvlJc w:val="left"/>
      <w:pPr>
        <w:ind w:left="3600" w:hanging="360"/>
      </w:pPr>
    </w:lvl>
    <w:lvl w:ilvl="5" w:tplc="2BD614BA">
      <w:start w:val="1"/>
      <w:numFmt w:val="lowerRoman"/>
      <w:lvlText w:val="%6."/>
      <w:lvlJc w:val="right"/>
      <w:pPr>
        <w:ind w:left="4320" w:hanging="180"/>
      </w:pPr>
    </w:lvl>
    <w:lvl w:ilvl="6" w:tplc="A1D618C4">
      <w:start w:val="1"/>
      <w:numFmt w:val="decimal"/>
      <w:lvlText w:val="%7."/>
      <w:lvlJc w:val="left"/>
      <w:pPr>
        <w:ind w:left="5040" w:hanging="360"/>
      </w:pPr>
    </w:lvl>
    <w:lvl w:ilvl="7" w:tplc="837A7F18">
      <w:start w:val="1"/>
      <w:numFmt w:val="lowerLetter"/>
      <w:lvlText w:val="%8."/>
      <w:lvlJc w:val="left"/>
      <w:pPr>
        <w:ind w:left="5760" w:hanging="360"/>
      </w:pPr>
    </w:lvl>
    <w:lvl w:ilvl="8" w:tplc="397CAB5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700712"/>
    <w:multiLevelType w:val="hybridMultilevel"/>
    <w:tmpl w:val="CEEE3CBA"/>
    <w:lvl w:ilvl="0" w:tplc="500A18BA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5FF807BE">
      <w:start w:val="1"/>
      <w:numFmt w:val="lowerLetter"/>
      <w:lvlText w:val="%2."/>
      <w:lvlJc w:val="left"/>
      <w:pPr>
        <w:ind w:left="1663" w:hanging="363"/>
      </w:pPr>
    </w:lvl>
    <w:lvl w:ilvl="2" w:tplc="5B509B2A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06A64C4E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9EB87B4E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BC522AA0">
      <w:start w:val="1"/>
      <w:numFmt w:val="lowerRoman"/>
      <w:lvlText w:val="%6."/>
      <w:lvlJc w:val="right"/>
      <w:pPr>
        <w:ind w:left="4320" w:hanging="180"/>
      </w:pPr>
    </w:lvl>
    <w:lvl w:ilvl="6" w:tplc="A828916E">
      <w:start w:val="1"/>
      <w:numFmt w:val="decimal"/>
      <w:lvlText w:val="%7."/>
      <w:lvlJc w:val="left"/>
      <w:pPr>
        <w:ind w:left="5040" w:hanging="360"/>
      </w:pPr>
    </w:lvl>
    <w:lvl w:ilvl="7" w:tplc="CB32C7D0">
      <w:start w:val="1"/>
      <w:numFmt w:val="lowerLetter"/>
      <w:lvlText w:val="%8."/>
      <w:lvlJc w:val="left"/>
      <w:pPr>
        <w:ind w:left="5760" w:hanging="360"/>
      </w:pPr>
    </w:lvl>
    <w:lvl w:ilvl="8" w:tplc="0978979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3A2A0"/>
    <w:multiLevelType w:val="multilevel"/>
    <w:tmpl w:val="D8C0F604"/>
    <w:lvl w:ilvl="0">
      <w:start w:val="6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8ECF6"/>
    <w:multiLevelType w:val="multilevel"/>
    <w:tmpl w:val="5E6A60D8"/>
    <w:lvl w:ilvl="0">
      <w:start w:val="1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91D915"/>
    <w:multiLevelType w:val="hybridMultilevel"/>
    <w:tmpl w:val="B2084894"/>
    <w:lvl w:ilvl="0" w:tplc="B66AA088">
      <w:start w:val="1"/>
      <w:numFmt w:val="decimal"/>
      <w:lvlText w:val="%1."/>
      <w:lvlJc w:val="left"/>
      <w:pPr>
        <w:ind w:left="720" w:hanging="360"/>
      </w:pPr>
    </w:lvl>
    <w:lvl w:ilvl="1" w:tplc="277ADD2A">
      <w:start w:val="2"/>
      <w:numFmt w:val="lowerLetter"/>
      <w:lvlText w:val="%2."/>
      <w:lvlJc w:val="left"/>
      <w:pPr>
        <w:ind w:left="1663" w:hanging="363"/>
      </w:pPr>
    </w:lvl>
    <w:lvl w:ilvl="2" w:tplc="29062EA6">
      <w:start w:val="1"/>
      <w:numFmt w:val="lowerRoman"/>
      <w:lvlText w:val="%3."/>
      <w:lvlJc w:val="right"/>
      <w:pPr>
        <w:ind w:left="2160" w:hanging="180"/>
      </w:pPr>
    </w:lvl>
    <w:lvl w:ilvl="3" w:tplc="DC4E3DDE">
      <w:start w:val="1"/>
      <w:numFmt w:val="decimal"/>
      <w:lvlText w:val="%4."/>
      <w:lvlJc w:val="left"/>
      <w:pPr>
        <w:ind w:left="2880" w:hanging="360"/>
      </w:pPr>
    </w:lvl>
    <w:lvl w:ilvl="4" w:tplc="C40474C2">
      <w:start w:val="1"/>
      <w:numFmt w:val="lowerLetter"/>
      <w:lvlText w:val="%5."/>
      <w:lvlJc w:val="left"/>
      <w:pPr>
        <w:ind w:left="3600" w:hanging="360"/>
      </w:pPr>
    </w:lvl>
    <w:lvl w:ilvl="5" w:tplc="B5E22EB4">
      <w:start w:val="1"/>
      <w:numFmt w:val="lowerRoman"/>
      <w:lvlText w:val="%6."/>
      <w:lvlJc w:val="right"/>
      <w:pPr>
        <w:ind w:left="4320" w:hanging="180"/>
      </w:pPr>
    </w:lvl>
    <w:lvl w:ilvl="6" w:tplc="12686726">
      <w:start w:val="1"/>
      <w:numFmt w:val="decimal"/>
      <w:lvlText w:val="%7."/>
      <w:lvlJc w:val="left"/>
      <w:pPr>
        <w:ind w:left="5040" w:hanging="360"/>
      </w:pPr>
    </w:lvl>
    <w:lvl w:ilvl="7" w:tplc="B10E0924">
      <w:start w:val="1"/>
      <w:numFmt w:val="lowerLetter"/>
      <w:lvlText w:val="%8."/>
      <w:lvlJc w:val="left"/>
      <w:pPr>
        <w:ind w:left="5760" w:hanging="360"/>
      </w:pPr>
    </w:lvl>
    <w:lvl w:ilvl="8" w:tplc="154A2C4E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C44F74"/>
    <w:multiLevelType w:val="hybridMultilevel"/>
    <w:tmpl w:val="59602980"/>
    <w:lvl w:ilvl="0" w:tplc="64C8C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8EA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5AC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4A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E28B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EA659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E0B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E6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81B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313BE4"/>
    <w:multiLevelType w:val="hybridMultilevel"/>
    <w:tmpl w:val="A39AB37E"/>
    <w:lvl w:ilvl="0" w:tplc="720238D8">
      <w:start w:val="1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86E9A8">
      <w:start w:val="1"/>
      <w:numFmt w:val="lowerLetter"/>
      <w:lvlText w:val="%2."/>
      <w:lvlJc w:val="left"/>
      <w:pPr>
        <w:ind w:left="105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C3C8CF6">
      <w:start w:val="1"/>
      <w:numFmt w:val="lowerRoman"/>
      <w:lvlText w:val="%3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3B4C3D96">
      <w:numFmt w:val="bullet"/>
      <w:lvlText w:val="•"/>
      <w:lvlJc w:val="left"/>
      <w:pPr>
        <w:ind w:left="2785" w:hanging="171"/>
      </w:pPr>
      <w:rPr>
        <w:rFonts w:hint="default"/>
        <w:lang w:val="en-US" w:eastAsia="en-US" w:bidi="ar-SA"/>
      </w:rPr>
    </w:lvl>
    <w:lvl w:ilvl="4" w:tplc="02DAE036">
      <w:numFmt w:val="bullet"/>
      <w:lvlText w:val="•"/>
      <w:lvlJc w:val="left"/>
      <w:pPr>
        <w:ind w:left="3850" w:hanging="171"/>
      </w:pPr>
      <w:rPr>
        <w:rFonts w:hint="default"/>
        <w:lang w:val="en-US" w:eastAsia="en-US" w:bidi="ar-SA"/>
      </w:rPr>
    </w:lvl>
    <w:lvl w:ilvl="5" w:tplc="1D70B56E">
      <w:numFmt w:val="bullet"/>
      <w:lvlText w:val="•"/>
      <w:lvlJc w:val="left"/>
      <w:pPr>
        <w:ind w:left="4915" w:hanging="171"/>
      </w:pPr>
      <w:rPr>
        <w:rFonts w:hint="default"/>
        <w:lang w:val="en-US" w:eastAsia="en-US" w:bidi="ar-SA"/>
      </w:rPr>
    </w:lvl>
    <w:lvl w:ilvl="6" w:tplc="C18CC75E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7" w:tplc="F0103724">
      <w:numFmt w:val="bullet"/>
      <w:lvlText w:val="•"/>
      <w:lvlJc w:val="left"/>
      <w:pPr>
        <w:ind w:left="7045" w:hanging="171"/>
      </w:pPr>
      <w:rPr>
        <w:rFonts w:hint="default"/>
        <w:lang w:val="en-US" w:eastAsia="en-US" w:bidi="ar-SA"/>
      </w:rPr>
    </w:lvl>
    <w:lvl w:ilvl="8" w:tplc="B98A6866">
      <w:numFmt w:val="bullet"/>
      <w:lvlText w:val="•"/>
      <w:lvlJc w:val="left"/>
      <w:pPr>
        <w:ind w:left="8110" w:hanging="171"/>
      </w:pPr>
      <w:rPr>
        <w:rFonts w:hint="default"/>
        <w:lang w:val="en-US" w:eastAsia="en-US" w:bidi="ar-SA"/>
      </w:rPr>
    </w:lvl>
  </w:abstractNum>
  <w:abstractNum w:abstractNumId="13" w15:restartNumberingAfterBreak="0">
    <w:nsid w:val="2B367BFB"/>
    <w:multiLevelType w:val="hybridMultilevel"/>
    <w:tmpl w:val="8F845202"/>
    <w:lvl w:ilvl="0" w:tplc="AE3A527C">
      <w:start w:val="1"/>
      <w:numFmt w:val="decimal"/>
      <w:lvlText w:val="%1."/>
      <w:lvlJc w:val="left"/>
      <w:pPr>
        <w:ind w:left="720" w:hanging="360"/>
      </w:pPr>
    </w:lvl>
    <w:lvl w:ilvl="1" w:tplc="B62083C2">
      <w:start w:val="5"/>
      <w:numFmt w:val="lowerLetter"/>
      <w:lvlText w:val="%2."/>
      <w:lvlJc w:val="left"/>
      <w:pPr>
        <w:ind w:left="1663" w:hanging="363"/>
      </w:pPr>
    </w:lvl>
    <w:lvl w:ilvl="2" w:tplc="143C841E">
      <w:start w:val="1"/>
      <w:numFmt w:val="lowerRoman"/>
      <w:lvlText w:val="%3."/>
      <w:lvlJc w:val="right"/>
      <w:pPr>
        <w:ind w:left="2160" w:hanging="180"/>
      </w:pPr>
    </w:lvl>
    <w:lvl w:ilvl="3" w:tplc="D94A7DA4">
      <w:start w:val="1"/>
      <w:numFmt w:val="decimal"/>
      <w:lvlText w:val="%4."/>
      <w:lvlJc w:val="left"/>
      <w:pPr>
        <w:ind w:left="2880" w:hanging="360"/>
      </w:pPr>
    </w:lvl>
    <w:lvl w:ilvl="4" w:tplc="9FEA3C3E">
      <w:start w:val="1"/>
      <w:numFmt w:val="lowerLetter"/>
      <w:lvlText w:val="%5."/>
      <w:lvlJc w:val="left"/>
      <w:pPr>
        <w:ind w:left="3600" w:hanging="360"/>
      </w:pPr>
    </w:lvl>
    <w:lvl w:ilvl="5" w:tplc="7C126488">
      <w:start w:val="1"/>
      <w:numFmt w:val="lowerRoman"/>
      <w:lvlText w:val="%6."/>
      <w:lvlJc w:val="right"/>
      <w:pPr>
        <w:ind w:left="4320" w:hanging="180"/>
      </w:pPr>
    </w:lvl>
    <w:lvl w:ilvl="6" w:tplc="2EBA06CE">
      <w:start w:val="1"/>
      <w:numFmt w:val="decimal"/>
      <w:lvlText w:val="%7."/>
      <w:lvlJc w:val="left"/>
      <w:pPr>
        <w:ind w:left="5040" w:hanging="360"/>
      </w:pPr>
    </w:lvl>
    <w:lvl w:ilvl="7" w:tplc="5B66E4C2">
      <w:start w:val="1"/>
      <w:numFmt w:val="lowerLetter"/>
      <w:lvlText w:val="%8."/>
      <w:lvlJc w:val="left"/>
      <w:pPr>
        <w:ind w:left="5760" w:hanging="360"/>
      </w:pPr>
    </w:lvl>
    <w:lvl w:ilvl="8" w:tplc="A874D4A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CE04AB"/>
    <w:multiLevelType w:val="hybridMultilevel"/>
    <w:tmpl w:val="A8A446AE"/>
    <w:lvl w:ilvl="0" w:tplc="0409000F">
      <w:start w:val="1"/>
      <w:numFmt w:val="decimal"/>
      <w:lvlText w:val="%1."/>
      <w:lvlJc w:val="left"/>
      <w:pPr>
        <w:ind w:left="3251" w:hanging="360"/>
      </w:pPr>
    </w:lvl>
    <w:lvl w:ilvl="1" w:tplc="04090019" w:tentative="1">
      <w:start w:val="1"/>
      <w:numFmt w:val="lowerLetter"/>
      <w:lvlText w:val="%2."/>
      <w:lvlJc w:val="left"/>
      <w:pPr>
        <w:ind w:left="3971" w:hanging="360"/>
      </w:pPr>
    </w:lvl>
    <w:lvl w:ilvl="2" w:tplc="0409001B" w:tentative="1">
      <w:start w:val="1"/>
      <w:numFmt w:val="lowerRoman"/>
      <w:lvlText w:val="%3."/>
      <w:lvlJc w:val="right"/>
      <w:pPr>
        <w:ind w:left="4691" w:hanging="180"/>
      </w:pPr>
    </w:lvl>
    <w:lvl w:ilvl="3" w:tplc="0409000F" w:tentative="1">
      <w:start w:val="1"/>
      <w:numFmt w:val="decimal"/>
      <w:lvlText w:val="%4."/>
      <w:lvlJc w:val="left"/>
      <w:pPr>
        <w:ind w:left="5411" w:hanging="360"/>
      </w:pPr>
    </w:lvl>
    <w:lvl w:ilvl="4" w:tplc="04090019" w:tentative="1">
      <w:start w:val="1"/>
      <w:numFmt w:val="lowerLetter"/>
      <w:lvlText w:val="%5."/>
      <w:lvlJc w:val="left"/>
      <w:pPr>
        <w:ind w:left="6131" w:hanging="360"/>
      </w:pPr>
    </w:lvl>
    <w:lvl w:ilvl="5" w:tplc="0409001B" w:tentative="1">
      <w:start w:val="1"/>
      <w:numFmt w:val="lowerRoman"/>
      <w:lvlText w:val="%6."/>
      <w:lvlJc w:val="right"/>
      <w:pPr>
        <w:ind w:left="6851" w:hanging="180"/>
      </w:pPr>
    </w:lvl>
    <w:lvl w:ilvl="6" w:tplc="0409000F" w:tentative="1">
      <w:start w:val="1"/>
      <w:numFmt w:val="decimal"/>
      <w:lvlText w:val="%7."/>
      <w:lvlJc w:val="left"/>
      <w:pPr>
        <w:ind w:left="7571" w:hanging="360"/>
      </w:pPr>
    </w:lvl>
    <w:lvl w:ilvl="7" w:tplc="04090019" w:tentative="1">
      <w:start w:val="1"/>
      <w:numFmt w:val="lowerLetter"/>
      <w:lvlText w:val="%8."/>
      <w:lvlJc w:val="left"/>
      <w:pPr>
        <w:ind w:left="8291" w:hanging="360"/>
      </w:pPr>
    </w:lvl>
    <w:lvl w:ilvl="8" w:tplc="0409001B" w:tentative="1">
      <w:start w:val="1"/>
      <w:numFmt w:val="lowerRoman"/>
      <w:lvlText w:val="%9."/>
      <w:lvlJc w:val="right"/>
      <w:pPr>
        <w:ind w:left="9011" w:hanging="180"/>
      </w:pPr>
    </w:lvl>
  </w:abstractNum>
  <w:abstractNum w:abstractNumId="15" w15:restartNumberingAfterBreak="0">
    <w:nsid w:val="2DA0EEBB"/>
    <w:multiLevelType w:val="multilevel"/>
    <w:tmpl w:val="89BEA29E"/>
    <w:lvl w:ilvl="0">
      <w:start w:val="5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47275"/>
    <w:multiLevelType w:val="hybridMultilevel"/>
    <w:tmpl w:val="25766748"/>
    <w:lvl w:ilvl="0" w:tplc="C4F22420">
      <w:start w:val="1"/>
      <w:numFmt w:val="decimal"/>
      <w:lvlText w:val="%1."/>
      <w:lvlJc w:val="left"/>
      <w:pPr>
        <w:ind w:left="720" w:hanging="360"/>
      </w:pPr>
    </w:lvl>
    <w:lvl w:ilvl="1" w:tplc="5B2059F2">
      <w:start w:val="1"/>
      <w:numFmt w:val="lowerLetter"/>
      <w:lvlText w:val="%2."/>
      <w:lvlJc w:val="left"/>
      <w:pPr>
        <w:ind w:left="1663" w:hanging="363"/>
      </w:pPr>
    </w:lvl>
    <w:lvl w:ilvl="2" w:tplc="216EFA4C">
      <w:start w:val="1"/>
      <w:numFmt w:val="lowerRoman"/>
      <w:lvlText w:val="%3."/>
      <w:lvlJc w:val="right"/>
      <w:pPr>
        <w:ind w:left="2160" w:hanging="180"/>
      </w:pPr>
    </w:lvl>
    <w:lvl w:ilvl="3" w:tplc="CD32807E">
      <w:start w:val="1"/>
      <w:numFmt w:val="decimal"/>
      <w:lvlText w:val="%4."/>
      <w:lvlJc w:val="left"/>
      <w:pPr>
        <w:ind w:left="2880" w:hanging="360"/>
      </w:pPr>
    </w:lvl>
    <w:lvl w:ilvl="4" w:tplc="03041A4E">
      <w:start w:val="1"/>
      <w:numFmt w:val="lowerLetter"/>
      <w:lvlText w:val="%5."/>
      <w:lvlJc w:val="left"/>
      <w:pPr>
        <w:ind w:left="3600" w:hanging="360"/>
      </w:pPr>
    </w:lvl>
    <w:lvl w:ilvl="5" w:tplc="6D724FB4">
      <w:start w:val="1"/>
      <w:numFmt w:val="lowerRoman"/>
      <w:lvlText w:val="%6."/>
      <w:lvlJc w:val="right"/>
      <w:pPr>
        <w:ind w:left="4320" w:hanging="180"/>
      </w:pPr>
    </w:lvl>
    <w:lvl w:ilvl="6" w:tplc="29144EAC">
      <w:start w:val="1"/>
      <w:numFmt w:val="decimal"/>
      <w:lvlText w:val="%7."/>
      <w:lvlJc w:val="left"/>
      <w:pPr>
        <w:ind w:left="5040" w:hanging="360"/>
      </w:pPr>
    </w:lvl>
    <w:lvl w:ilvl="7" w:tplc="AE243232">
      <w:start w:val="1"/>
      <w:numFmt w:val="lowerLetter"/>
      <w:lvlText w:val="%8."/>
      <w:lvlJc w:val="left"/>
      <w:pPr>
        <w:ind w:left="5760" w:hanging="360"/>
      </w:pPr>
    </w:lvl>
    <w:lvl w:ilvl="8" w:tplc="FA5C4A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9F521"/>
    <w:multiLevelType w:val="multilevel"/>
    <w:tmpl w:val="2D3CE4F2"/>
    <w:lvl w:ilvl="0">
      <w:start w:val="2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676345"/>
    <w:multiLevelType w:val="hybridMultilevel"/>
    <w:tmpl w:val="7A685046"/>
    <w:lvl w:ilvl="0" w:tplc="FFFFFFFF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663" w:hanging="363"/>
      </w:pPr>
    </w:lvl>
    <w:lvl w:ilvl="2" w:tplc="FFFFFFFF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FFFFFFFF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4" w:tplc="04090003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A31B34"/>
    <w:multiLevelType w:val="hybridMultilevel"/>
    <w:tmpl w:val="B69C126C"/>
    <w:lvl w:ilvl="0" w:tplc="FAE6D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2CC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10B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434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E0B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62FCA">
      <w:numFmt w:val="bullet"/>
      <w:lvlText w:val="•"/>
      <w:lvlJc w:val="left"/>
      <w:pPr>
        <w:ind w:left="4096" w:hanging="363"/>
      </w:pPr>
      <w:rPr>
        <w:rFonts w:ascii="Calibri" w:hAnsi="Calibri" w:hint="default"/>
      </w:rPr>
    </w:lvl>
    <w:lvl w:ilvl="6" w:tplc="C0541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721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276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3DF33B"/>
    <w:multiLevelType w:val="hybridMultilevel"/>
    <w:tmpl w:val="AABC6088"/>
    <w:lvl w:ilvl="0" w:tplc="B98A7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22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CE29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689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415E8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D3BA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E0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3CA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C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2C934"/>
    <w:multiLevelType w:val="hybridMultilevel"/>
    <w:tmpl w:val="37447E58"/>
    <w:lvl w:ilvl="0" w:tplc="66FC2C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6A2C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46030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B40C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67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49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235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65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36C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D4D9"/>
    <w:multiLevelType w:val="hybridMultilevel"/>
    <w:tmpl w:val="6562DEBE"/>
    <w:lvl w:ilvl="0" w:tplc="A1106F5A">
      <w:start w:val="1"/>
      <w:numFmt w:val="decimal"/>
      <w:lvlText w:val="%1."/>
      <w:lvlJc w:val="left"/>
      <w:pPr>
        <w:ind w:left="720" w:hanging="360"/>
      </w:pPr>
    </w:lvl>
    <w:lvl w:ilvl="1" w:tplc="3EE2F3AE">
      <w:start w:val="1"/>
      <w:numFmt w:val="lowerLetter"/>
      <w:lvlText w:val="%2."/>
      <w:lvlJc w:val="left"/>
      <w:pPr>
        <w:ind w:left="1663" w:hanging="363"/>
      </w:pPr>
    </w:lvl>
    <w:lvl w:ilvl="2" w:tplc="0D249F62">
      <w:start w:val="1"/>
      <w:numFmt w:val="lowerRoman"/>
      <w:lvlText w:val="%3."/>
      <w:lvlJc w:val="right"/>
      <w:pPr>
        <w:ind w:left="2160" w:hanging="180"/>
      </w:pPr>
    </w:lvl>
    <w:lvl w:ilvl="3" w:tplc="22F21B84">
      <w:start w:val="1"/>
      <w:numFmt w:val="decimal"/>
      <w:lvlText w:val="%4."/>
      <w:lvlJc w:val="left"/>
      <w:pPr>
        <w:ind w:left="2880" w:hanging="360"/>
      </w:pPr>
    </w:lvl>
    <w:lvl w:ilvl="4" w:tplc="F1ECA51C">
      <w:start w:val="1"/>
      <w:numFmt w:val="lowerLetter"/>
      <w:lvlText w:val="%5."/>
      <w:lvlJc w:val="left"/>
      <w:pPr>
        <w:ind w:left="3600" w:hanging="360"/>
      </w:pPr>
    </w:lvl>
    <w:lvl w:ilvl="5" w:tplc="CF708856">
      <w:start w:val="1"/>
      <w:numFmt w:val="lowerRoman"/>
      <w:lvlText w:val="%6."/>
      <w:lvlJc w:val="right"/>
      <w:pPr>
        <w:ind w:left="4320" w:hanging="180"/>
      </w:pPr>
    </w:lvl>
    <w:lvl w:ilvl="6" w:tplc="F364F3E0">
      <w:start w:val="1"/>
      <w:numFmt w:val="decimal"/>
      <w:lvlText w:val="%7."/>
      <w:lvlJc w:val="left"/>
      <w:pPr>
        <w:ind w:left="5040" w:hanging="360"/>
      </w:pPr>
    </w:lvl>
    <w:lvl w:ilvl="7" w:tplc="5D645690">
      <w:start w:val="1"/>
      <w:numFmt w:val="lowerLetter"/>
      <w:lvlText w:val="%8."/>
      <w:lvlJc w:val="left"/>
      <w:pPr>
        <w:ind w:left="5760" w:hanging="360"/>
      </w:pPr>
    </w:lvl>
    <w:lvl w:ilvl="8" w:tplc="6AF0085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937A6D"/>
    <w:multiLevelType w:val="hybridMultilevel"/>
    <w:tmpl w:val="AE186546"/>
    <w:lvl w:ilvl="0" w:tplc="A3045890">
      <w:start w:val="1"/>
      <w:numFmt w:val="decimal"/>
      <w:lvlText w:val="%1."/>
      <w:lvlJc w:val="left"/>
      <w:pPr>
        <w:ind w:left="720" w:hanging="360"/>
      </w:pPr>
    </w:lvl>
    <w:lvl w:ilvl="1" w:tplc="061EE822">
      <w:start w:val="1"/>
      <w:numFmt w:val="lowerLetter"/>
      <w:lvlText w:val="%2."/>
      <w:lvlJc w:val="left"/>
      <w:pPr>
        <w:ind w:left="1440" w:hanging="360"/>
      </w:pPr>
    </w:lvl>
    <w:lvl w:ilvl="2" w:tplc="019E77FA">
      <w:start w:val="3"/>
      <w:numFmt w:val="decimal"/>
      <w:lvlText w:val="%3."/>
      <w:lvlJc w:val="left"/>
      <w:pPr>
        <w:ind w:left="2531" w:hanging="360"/>
      </w:pPr>
    </w:lvl>
    <w:lvl w:ilvl="3" w:tplc="3C7AA404">
      <w:start w:val="1"/>
      <w:numFmt w:val="decimal"/>
      <w:lvlText w:val="%4."/>
      <w:lvlJc w:val="left"/>
      <w:pPr>
        <w:ind w:left="2880" w:hanging="360"/>
      </w:pPr>
    </w:lvl>
    <w:lvl w:ilvl="4" w:tplc="DBFAB3F2">
      <w:start w:val="1"/>
      <w:numFmt w:val="lowerLetter"/>
      <w:lvlText w:val="%5."/>
      <w:lvlJc w:val="left"/>
      <w:pPr>
        <w:ind w:left="3600" w:hanging="360"/>
      </w:pPr>
    </w:lvl>
    <w:lvl w:ilvl="5" w:tplc="C7AA7BFA">
      <w:start w:val="1"/>
      <w:numFmt w:val="lowerRoman"/>
      <w:lvlText w:val="%6."/>
      <w:lvlJc w:val="right"/>
      <w:pPr>
        <w:ind w:left="4320" w:hanging="180"/>
      </w:pPr>
    </w:lvl>
    <w:lvl w:ilvl="6" w:tplc="84C85FAC">
      <w:start w:val="1"/>
      <w:numFmt w:val="decimal"/>
      <w:lvlText w:val="%7."/>
      <w:lvlJc w:val="left"/>
      <w:pPr>
        <w:ind w:left="5040" w:hanging="360"/>
      </w:pPr>
    </w:lvl>
    <w:lvl w:ilvl="7" w:tplc="CF22FD2E">
      <w:start w:val="1"/>
      <w:numFmt w:val="lowerLetter"/>
      <w:lvlText w:val="%8."/>
      <w:lvlJc w:val="left"/>
      <w:pPr>
        <w:ind w:left="5760" w:hanging="360"/>
      </w:pPr>
    </w:lvl>
    <w:lvl w:ilvl="8" w:tplc="63565D2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BE330"/>
    <w:multiLevelType w:val="multilevel"/>
    <w:tmpl w:val="442238B0"/>
    <w:lvl w:ilvl="0">
      <w:start w:val="4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DF1F3"/>
    <w:multiLevelType w:val="hybridMultilevel"/>
    <w:tmpl w:val="068A21C0"/>
    <w:lvl w:ilvl="0" w:tplc="05B41372">
      <w:start w:val="1"/>
      <w:numFmt w:val="decimal"/>
      <w:lvlText w:val="%1."/>
      <w:lvlJc w:val="left"/>
      <w:pPr>
        <w:ind w:left="720" w:hanging="360"/>
      </w:pPr>
    </w:lvl>
    <w:lvl w:ilvl="1" w:tplc="505C4D08">
      <w:start w:val="6"/>
      <w:numFmt w:val="lowerLetter"/>
      <w:lvlText w:val="%2."/>
      <w:lvlJc w:val="left"/>
      <w:pPr>
        <w:ind w:left="1663" w:hanging="363"/>
      </w:pPr>
    </w:lvl>
    <w:lvl w:ilvl="2" w:tplc="C332C91A">
      <w:start w:val="1"/>
      <w:numFmt w:val="lowerRoman"/>
      <w:lvlText w:val="%3."/>
      <w:lvlJc w:val="right"/>
      <w:pPr>
        <w:ind w:left="2160" w:hanging="180"/>
      </w:pPr>
    </w:lvl>
    <w:lvl w:ilvl="3" w:tplc="65C83EDE">
      <w:start w:val="1"/>
      <w:numFmt w:val="decimal"/>
      <w:lvlText w:val="%4."/>
      <w:lvlJc w:val="left"/>
      <w:pPr>
        <w:ind w:left="2880" w:hanging="360"/>
      </w:pPr>
    </w:lvl>
    <w:lvl w:ilvl="4" w:tplc="2D14A91C">
      <w:start w:val="1"/>
      <w:numFmt w:val="lowerLetter"/>
      <w:lvlText w:val="%5."/>
      <w:lvlJc w:val="left"/>
      <w:pPr>
        <w:ind w:left="3600" w:hanging="360"/>
      </w:pPr>
    </w:lvl>
    <w:lvl w:ilvl="5" w:tplc="33FA7E5E">
      <w:start w:val="1"/>
      <w:numFmt w:val="lowerRoman"/>
      <w:lvlText w:val="%6."/>
      <w:lvlJc w:val="right"/>
      <w:pPr>
        <w:ind w:left="4320" w:hanging="180"/>
      </w:pPr>
    </w:lvl>
    <w:lvl w:ilvl="6" w:tplc="7C04131C">
      <w:start w:val="1"/>
      <w:numFmt w:val="decimal"/>
      <w:lvlText w:val="%7."/>
      <w:lvlJc w:val="left"/>
      <w:pPr>
        <w:ind w:left="5040" w:hanging="360"/>
      </w:pPr>
    </w:lvl>
    <w:lvl w:ilvl="7" w:tplc="99302E34">
      <w:start w:val="1"/>
      <w:numFmt w:val="lowerLetter"/>
      <w:lvlText w:val="%8."/>
      <w:lvlJc w:val="left"/>
      <w:pPr>
        <w:ind w:left="5760" w:hanging="360"/>
      </w:pPr>
    </w:lvl>
    <w:lvl w:ilvl="8" w:tplc="EEE8CCA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62C33"/>
    <w:multiLevelType w:val="hybridMultilevel"/>
    <w:tmpl w:val="B76C2900"/>
    <w:lvl w:ilvl="0" w:tplc="49FC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0A4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05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40350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7968F6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265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2F7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03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66A5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D0A1BE"/>
    <w:multiLevelType w:val="hybridMultilevel"/>
    <w:tmpl w:val="78E8B8BA"/>
    <w:lvl w:ilvl="0" w:tplc="45BE1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7C96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EE4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A2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68E09C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734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681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EB4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6CDCE"/>
    <w:multiLevelType w:val="hybridMultilevel"/>
    <w:tmpl w:val="53F8A2A4"/>
    <w:lvl w:ilvl="0" w:tplc="1DDAB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3E8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3EA690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A20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2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5AA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2DA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83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BCF5CE"/>
    <w:multiLevelType w:val="hybridMultilevel"/>
    <w:tmpl w:val="FC98ECB0"/>
    <w:lvl w:ilvl="0" w:tplc="BAB2ED8A">
      <w:start w:val="1"/>
      <w:numFmt w:val="lowerLetter"/>
      <w:lvlText w:val="%1."/>
      <w:lvlJc w:val="left"/>
      <w:pPr>
        <w:ind w:left="1393" w:hanging="719"/>
      </w:pPr>
    </w:lvl>
    <w:lvl w:ilvl="1" w:tplc="5A4A2D9E">
      <w:start w:val="1"/>
      <w:numFmt w:val="bullet"/>
      <w:lvlText w:val=""/>
      <w:lvlJc w:val="left"/>
      <w:pPr>
        <w:ind w:left="1750" w:hanging="360"/>
      </w:pPr>
      <w:rPr>
        <w:rFonts w:ascii="Symbol" w:hAnsi="Symbol" w:hint="default"/>
      </w:rPr>
    </w:lvl>
    <w:lvl w:ilvl="2" w:tplc="918AEFE0">
      <w:start w:val="1"/>
      <w:numFmt w:val="lowerRoman"/>
      <w:lvlText w:val="%3."/>
      <w:lvlJc w:val="right"/>
      <w:pPr>
        <w:ind w:left="2160" w:hanging="180"/>
      </w:pPr>
    </w:lvl>
    <w:lvl w:ilvl="3" w:tplc="190A08C2">
      <w:start w:val="1"/>
      <w:numFmt w:val="decimal"/>
      <w:lvlText w:val="%4."/>
      <w:lvlJc w:val="left"/>
      <w:pPr>
        <w:ind w:left="2880" w:hanging="360"/>
      </w:pPr>
    </w:lvl>
    <w:lvl w:ilvl="4" w:tplc="5484B232">
      <w:start w:val="1"/>
      <w:numFmt w:val="lowerLetter"/>
      <w:lvlText w:val="%5."/>
      <w:lvlJc w:val="left"/>
      <w:pPr>
        <w:ind w:left="3600" w:hanging="360"/>
      </w:pPr>
    </w:lvl>
    <w:lvl w:ilvl="5" w:tplc="B0D6A4F2">
      <w:start w:val="1"/>
      <w:numFmt w:val="lowerRoman"/>
      <w:lvlText w:val="%6."/>
      <w:lvlJc w:val="right"/>
      <w:pPr>
        <w:ind w:left="4320" w:hanging="180"/>
      </w:pPr>
    </w:lvl>
    <w:lvl w:ilvl="6" w:tplc="59E4D32E">
      <w:start w:val="1"/>
      <w:numFmt w:val="decimal"/>
      <w:lvlText w:val="%7."/>
      <w:lvlJc w:val="left"/>
      <w:pPr>
        <w:ind w:left="5040" w:hanging="360"/>
      </w:pPr>
    </w:lvl>
    <w:lvl w:ilvl="7" w:tplc="4540F3CC">
      <w:start w:val="1"/>
      <w:numFmt w:val="lowerLetter"/>
      <w:lvlText w:val="%8."/>
      <w:lvlJc w:val="left"/>
      <w:pPr>
        <w:ind w:left="5760" w:hanging="360"/>
      </w:pPr>
    </w:lvl>
    <w:lvl w:ilvl="8" w:tplc="778EFE5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203FE8"/>
    <w:multiLevelType w:val="hybridMultilevel"/>
    <w:tmpl w:val="79BA7334"/>
    <w:lvl w:ilvl="0" w:tplc="FFFFFFFF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4E5ED1F0">
      <w:start w:val="1"/>
      <w:numFmt w:val="bullet"/>
      <w:lvlText w:val=""/>
      <w:lvlJc w:val="left"/>
      <w:pPr>
        <w:ind w:left="1660" w:hanging="360"/>
      </w:pPr>
      <w:rPr>
        <w:rFonts w:ascii="Symbol" w:hAnsi="Symbol" w:hint="default"/>
        <w:sz w:val="20"/>
      </w:rPr>
    </w:lvl>
    <w:lvl w:ilvl="2" w:tplc="FFFFFFFF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FFFFFFFF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0BE30C"/>
    <w:multiLevelType w:val="hybridMultilevel"/>
    <w:tmpl w:val="94D2E97A"/>
    <w:lvl w:ilvl="0" w:tplc="B5B0B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E9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2AF7A8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9BA6B90A">
      <w:start w:val="1"/>
      <w:numFmt w:val="bullet"/>
      <w:lvlText w:val=""/>
      <w:lvlJc w:val="left"/>
      <w:pPr>
        <w:ind w:left="3145" w:hanging="360"/>
      </w:pPr>
      <w:rPr>
        <w:rFonts w:ascii="Symbol" w:hAnsi="Symbol" w:hint="default"/>
      </w:rPr>
    </w:lvl>
    <w:lvl w:ilvl="4" w:tplc="38B28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5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38A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3E7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F5BB50"/>
    <w:multiLevelType w:val="hybridMultilevel"/>
    <w:tmpl w:val="7F321E94"/>
    <w:lvl w:ilvl="0" w:tplc="59D82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09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B82492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2828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2E4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07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109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3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20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646313"/>
    <w:multiLevelType w:val="hybridMultilevel"/>
    <w:tmpl w:val="482AD3F0"/>
    <w:lvl w:ilvl="0" w:tplc="5880C356">
      <w:start w:val="1"/>
      <w:numFmt w:val="lowerRoman"/>
      <w:lvlText w:val="%1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6A3EA8">
      <w:numFmt w:val="bullet"/>
      <w:lvlText w:val="•"/>
      <w:lvlJc w:val="left"/>
      <w:pPr>
        <w:ind w:left="2572" w:hanging="171"/>
      </w:pPr>
      <w:rPr>
        <w:rFonts w:hint="default"/>
        <w:lang w:val="en-US" w:eastAsia="en-US" w:bidi="ar-SA"/>
      </w:rPr>
    </w:lvl>
    <w:lvl w:ilvl="2" w:tplc="21D2F0E0">
      <w:numFmt w:val="bullet"/>
      <w:lvlText w:val="•"/>
      <w:lvlJc w:val="left"/>
      <w:pPr>
        <w:ind w:left="3424" w:hanging="171"/>
      </w:pPr>
      <w:rPr>
        <w:rFonts w:hint="default"/>
        <w:lang w:val="en-US" w:eastAsia="en-US" w:bidi="ar-SA"/>
      </w:rPr>
    </w:lvl>
    <w:lvl w:ilvl="3" w:tplc="55A899CE">
      <w:numFmt w:val="bullet"/>
      <w:lvlText w:val="•"/>
      <w:lvlJc w:val="left"/>
      <w:pPr>
        <w:ind w:left="4276" w:hanging="171"/>
      </w:pPr>
      <w:rPr>
        <w:rFonts w:hint="default"/>
        <w:lang w:val="en-US" w:eastAsia="en-US" w:bidi="ar-SA"/>
      </w:rPr>
    </w:lvl>
    <w:lvl w:ilvl="4" w:tplc="21CABDAE">
      <w:numFmt w:val="bullet"/>
      <w:lvlText w:val="•"/>
      <w:lvlJc w:val="left"/>
      <w:pPr>
        <w:ind w:left="5128" w:hanging="171"/>
      </w:pPr>
      <w:rPr>
        <w:rFonts w:hint="default"/>
        <w:lang w:val="en-US" w:eastAsia="en-US" w:bidi="ar-SA"/>
      </w:rPr>
    </w:lvl>
    <w:lvl w:ilvl="5" w:tplc="608EA9D0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6" w:tplc="13CCD7D0">
      <w:numFmt w:val="bullet"/>
      <w:lvlText w:val="•"/>
      <w:lvlJc w:val="left"/>
      <w:pPr>
        <w:ind w:left="6832" w:hanging="171"/>
      </w:pPr>
      <w:rPr>
        <w:rFonts w:hint="default"/>
        <w:lang w:val="en-US" w:eastAsia="en-US" w:bidi="ar-SA"/>
      </w:rPr>
    </w:lvl>
    <w:lvl w:ilvl="7" w:tplc="E220A852">
      <w:numFmt w:val="bullet"/>
      <w:lvlText w:val="•"/>
      <w:lvlJc w:val="left"/>
      <w:pPr>
        <w:ind w:left="7684" w:hanging="171"/>
      </w:pPr>
      <w:rPr>
        <w:rFonts w:hint="default"/>
        <w:lang w:val="en-US" w:eastAsia="en-US" w:bidi="ar-SA"/>
      </w:rPr>
    </w:lvl>
    <w:lvl w:ilvl="8" w:tplc="DA50EB32">
      <w:numFmt w:val="bullet"/>
      <w:lvlText w:val="•"/>
      <w:lvlJc w:val="left"/>
      <w:pPr>
        <w:ind w:left="8536" w:hanging="171"/>
      </w:pPr>
      <w:rPr>
        <w:rFonts w:hint="default"/>
        <w:lang w:val="en-US" w:eastAsia="en-US" w:bidi="ar-SA"/>
      </w:rPr>
    </w:lvl>
  </w:abstractNum>
  <w:abstractNum w:abstractNumId="34" w15:restartNumberingAfterBreak="0">
    <w:nsid w:val="68FF5F0C"/>
    <w:multiLevelType w:val="hybridMultilevel"/>
    <w:tmpl w:val="09509CE4"/>
    <w:lvl w:ilvl="0" w:tplc="FFFFFFFF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663" w:hanging="363"/>
      </w:pPr>
    </w:lvl>
    <w:lvl w:ilvl="2" w:tplc="04090003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FFFFFFFF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DCB8CA"/>
    <w:multiLevelType w:val="hybridMultilevel"/>
    <w:tmpl w:val="526A22BA"/>
    <w:lvl w:ilvl="0" w:tplc="AE2C7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3E0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C6F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C3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41D6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73F4D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C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3CD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06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6B0330"/>
    <w:multiLevelType w:val="hybridMultilevel"/>
    <w:tmpl w:val="778A6F1A"/>
    <w:lvl w:ilvl="0" w:tplc="D62E59CC">
      <w:start w:val="1"/>
      <w:numFmt w:val="decimal"/>
      <w:lvlText w:val="%1."/>
      <w:lvlJc w:val="left"/>
      <w:pPr>
        <w:ind w:left="720" w:hanging="360"/>
      </w:pPr>
    </w:lvl>
    <w:lvl w:ilvl="1" w:tplc="7DBE78B4">
      <w:start w:val="4"/>
      <w:numFmt w:val="lowerLetter"/>
      <w:lvlText w:val="%2."/>
      <w:lvlJc w:val="left"/>
      <w:pPr>
        <w:ind w:left="1663" w:hanging="363"/>
      </w:pPr>
    </w:lvl>
    <w:lvl w:ilvl="2" w:tplc="F11412C8">
      <w:start w:val="1"/>
      <w:numFmt w:val="lowerRoman"/>
      <w:lvlText w:val="%3."/>
      <w:lvlJc w:val="right"/>
      <w:pPr>
        <w:ind w:left="2160" w:hanging="180"/>
      </w:pPr>
    </w:lvl>
    <w:lvl w:ilvl="3" w:tplc="E54EA2BE">
      <w:start w:val="1"/>
      <w:numFmt w:val="decimal"/>
      <w:lvlText w:val="%4."/>
      <w:lvlJc w:val="left"/>
      <w:pPr>
        <w:ind w:left="2880" w:hanging="360"/>
      </w:pPr>
    </w:lvl>
    <w:lvl w:ilvl="4" w:tplc="CA9EBBD6">
      <w:start w:val="1"/>
      <w:numFmt w:val="lowerLetter"/>
      <w:lvlText w:val="%5."/>
      <w:lvlJc w:val="left"/>
      <w:pPr>
        <w:ind w:left="3600" w:hanging="360"/>
      </w:pPr>
    </w:lvl>
    <w:lvl w:ilvl="5" w:tplc="A4B2F2B2">
      <w:start w:val="1"/>
      <w:numFmt w:val="lowerRoman"/>
      <w:lvlText w:val="%6."/>
      <w:lvlJc w:val="right"/>
      <w:pPr>
        <w:ind w:left="4320" w:hanging="180"/>
      </w:pPr>
    </w:lvl>
    <w:lvl w:ilvl="6" w:tplc="5B0E9D58">
      <w:start w:val="1"/>
      <w:numFmt w:val="decimal"/>
      <w:lvlText w:val="%7."/>
      <w:lvlJc w:val="left"/>
      <w:pPr>
        <w:ind w:left="5040" w:hanging="360"/>
      </w:pPr>
    </w:lvl>
    <w:lvl w:ilvl="7" w:tplc="A0240CB6">
      <w:start w:val="1"/>
      <w:numFmt w:val="lowerLetter"/>
      <w:lvlText w:val="%8."/>
      <w:lvlJc w:val="left"/>
      <w:pPr>
        <w:ind w:left="5760" w:hanging="360"/>
      </w:pPr>
    </w:lvl>
    <w:lvl w:ilvl="8" w:tplc="1F58E492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DA62BF"/>
    <w:multiLevelType w:val="hybridMultilevel"/>
    <w:tmpl w:val="E794C0C6"/>
    <w:lvl w:ilvl="0" w:tplc="FFFFFFFF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663" w:hanging="363"/>
      </w:pPr>
    </w:lvl>
    <w:lvl w:ilvl="2" w:tplc="FFFFFFFF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FFFFFFFF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4" w:tplc="2CC6FF70">
      <w:start w:val="1"/>
      <w:numFmt w:val="bullet"/>
      <w:lvlText w:val=""/>
      <w:lvlJc w:val="left"/>
      <w:pPr>
        <w:ind w:left="3574" w:hanging="360"/>
      </w:pPr>
      <w:rPr>
        <w:rFonts w:ascii="Wingdings" w:hAnsi="Wingdings" w:hint="default"/>
      </w:r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0B5455"/>
    <w:multiLevelType w:val="hybridMultilevel"/>
    <w:tmpl w:val="B53EABEA"/>
    <w:lvl w:ilvl="0" w:tplc="B2584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F6CA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AE10E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4AE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9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AE7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16F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8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1E0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E0763"/>
    <w:multiLevelType w:val="hybridMultilevel"/>
    <w:tmpl w:val="E236E930"/>
    <w:lvl w:ilvl="0" w:tplc="5A246DA2">
      <w:start w:val="1"/>
      <w:numFmt w:val="decimal"/>
      <w:lvlText w:val="%1."/>
      <w:lvlJc w:val="left"/>
      <w:pPr>
        <w:ind w:left="720" w:hanging="360"/>
      </w:pPr>
    </w:lvl>
    <w:lvl w:ilvl="1" w:tplc="54FA89F2">
      <w:start w:val="1"/>
      <w:numFmt w:val="lowerLetter"/>
      <w:lvlText w:val="%2."/>
      <w:lvlJc w:val="left"/>
      <w:pPr>
        <w:ind w:left="1440" w:hanging="360"/>
      </w:pPr>
    </w:lvl>
    <w:lvl w:ilvl="2" w:tplc="A8F41C76">
      <w:start w:val="1"/>
      <w:numFmt w:val="decimal"/>
      <w:lvlText w:val="%3."/>
      <w:lvlJc w:val="left"/>
      <w:pPr>
        <w:ind w:left="2531" w:hanging="360"/>
      </w:pPr>
    </w:lvl>
    <w:lvl w:ilvl="3" w:tplc="36CA57AC">
      <w:start w:val="1"/>
      <w:numFmt w:val="decimal"/>
      <w:lvlText w:val="%4."/>
      <w:lvlJc w:val="left"/>
      <w:pPr>
        <w:ind w:left="2880" w:hanging="360"/>
      </w:pPr>
    </w:lvl>
    <w:lvl w:ilvl="4" w:tplc="C16E5538">
      <w:start w:val="1"/>
      <w:numFmt w:val="lowerLetter"/>
      <w:lvlText w:val="%5."/>
      <w:lvlJc w:val="left"/>
      <w:pPr>
        <w:ind w:left="3600" w:hanging="360"/>
      </w:pPr>
    </w:lvl>
    <w:lvl w:ilvl="5" w:tplc="B7F83800">
      <w:start w:val="1"/>
      <w:numFmt w:val="lowerRoman"/>
      <w:lvlText w:val="%6."/>
      <w:lvlJc w:val="right"/>
      <w:pPr>
        <w:ind w:left="4320" w:hanging="180"/>
      </w:pPr>
    </w:lvl>
    <w:lvl w:ilvl="6" w:tplc="BD3C261A">
      <w:start w:val="1"/>
      <w:numFmt w:val="decimal"/>
      <w:lvlText w:val="%7."/>
      <w:lvlJc w:val="left"/>
      <w:pPr>
        <w:ind w:left="5040" w:hanging="360"/>
      </w:pPr>
    </w:lvl>
    <w:lvl w:ilvl="7" w:tplc="F5ECE22E">
      <w:start w:val="1"/>
      <w:numFmt w:val="lowerLetter"/>
      <w:lvlText w:val="%8."/>
      <w:lvlJc w:val="left"/>
      <w:pPr>
        <w:ind w:left="5760" w:hanging="360"/>
      </w:pPr>
    </w:lvl>
    <w:lvl w:ilvl="8" w:tplc="BCB28B0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992115">
    <w:abstractNumId w:val="9"/>
  </w:num>
  <w:num w:numId="2" w16cid:durableId="1590769809">
    <w:abstractNumId w:val="23"/>
  </w:num>
  <w:num w:numId="3" w16cid:durableId="1795903057">
    <w:abstractNumId w:val="4"/>
  </w:num>
  <w:num w:numId="4" w16cid:durableId="584731385">
    <w:abstractNumId w:val="39"/>
  </w:num>
  <w:num w:numId="5" w16cid:durableId="1740472263">
    <w:abstractNumId w:val="16"/>
  </w:num>
  <w:num w:numId="6" w16cid:durableId="583539245">
    <w:abstractNumId w:val="8"/>
  </w:num>
  <w:num w:numId="7" w16cid:durableId="958492163">
    <w:abstractNumId w:val="15"/>
  </w:num>
  <w:num w:numId="8" w16cid:durableId="1077485192">
    <w:abstractNumId w:val="29"/>
  </w:num>
  <w:num w:numId="9" w16cid:durableId="1955751854">
    <w:abstractNumId w:val="2"/>
  </w:num>
  <w:num w:numId="10" w16cid:durableId="1312708164">
    <w:abstractNumId w:val="28"/>
  </w:num>
  <w:num w:numId="11" w16cid:durableId="221525646">
    <w:abstractNumId w:val="38"/>
  </w:num>
  <w:num w:numId="12" w16cid:durableId="1988589799">
    <w:abstractNumId w:val="31"/>
  </w:num>
  <w:num w:numId="13" w16cid:durableId="746076101">
    <w:abstractNumId w:val="0"/>
  </w:num>
  <w:num w:numId="14" w16cid:durableId="130173598">
    <w:abstractNumId w:val="19"/>
  </w:num>
  <w:num w:numId="15" w16cid:durableId="1895005123">
    <w:abstractNumId w:val="35"/>
  </w:num>
  <w:num w:numId="16" w16cid:durableId="135683842">
    <w:abstractNumId w:val="27"/>
  </w:num>
  <w:num w:numId="17" w16cid:durableId="1480921474">
    <w:abstractNumId w:val="5"/>
  </w:num>
  <w:num w:numId="18" w16cid:durableId="237718799">
    <w:abstractNumId w:val="11"/>
  </w:num>
  <w:num w:numId="19" w16cid:durableId="54088769">
    <w:abstractNumId w:val="20"/>
  </w:num>
  <w:num w:numId="20" w16cid:durableId="1114058725">
    <w:abstractNumId w:val="26"/>
  </w:num>
  <w:num w:numId="21" w16cid:durableId="1227380869">
    <w:abstractNumId w:val="21"/>
  </w:num>
  <w:num w:numId="22" w16cid:durableId="1506820349">
    <w:abstractNumId w:val="32"/>
  </w:num>
  <w:num w:numId="23" w16cid:durableId="1751390363">
    <w:abstractNumId w:val="22"/>
  </w:num>
  <w:num w:numId="24" w16cid:durableId="1890603006">
    <w:abstractNumId w:val="24"/>
  </w:num>
  <w:num w:numId="25" w16cid:durableId="1765758543">
    <w:abstractNumId w:val="25"/>
  </w:num>
  <w:num w:numId="26" w16cid:durableId="1682656127">
    <w:abstractNumId w:val="13"/>
  </w:num>
  <w:num w:numId="27" w16cid:durableId="470094227">
    <w:abstractNumId w:val="36"/>
  </w:num>
  <w:num w:numId="28" w16cid:durableId="758982507">
    <w:abstractNumId w:val="6"/>
  </w:num>
  <w:num w:numId="29" w16cid:durableId="1896745002">
    <w:abstractNumId w:val="10"/>
  </w:num>
  <w:num w:numId="30" w16cid:durableId="1557425772">
    <w:abstractNumId w:val="3"/>
  </w:num>
  <w:num w:numId="31" w16cid:durableId="585268496">
    <w:abstractNumId w:val="17"/>
  </w:num>
  <w:num w:numId="32" w16cid:durableId="444157661">
    <w:abstractNumId w:val="7"/>
  </w:num>
  <w:num w:numId="33" w16cid:durableId="1987784838">
    <w:abstractNumId w:val="14"/>
  </w:num>
  <w:num w:numId="34" w16cid:durableId="983313090">
    <w:abstractNumId w:val="33"/>
  </w:num>
  <w:num w:numId="35" w16cid:durableId="289484469">
    <w:abstractNumId w:val="12"/>
  </w:num>
  <w:num w:numId="36" w16cid:durableId="520510249">
    <w:abstractNumId w:val="34"/>
  </w:num>
  <w:num w:numId="37" w16cid:durableId="1249314866">
    <w:abstractNumId w:val="1"/>
  </w:num>
  <w:num w:numId="38" w16cid:durableId="338191446">
    <w:abstractNumId w:val="37"/>
  </w:num>
  <w:num w:numId="39" w16cid:durableId="1695302394">
    <w:abstractNumId w:val="30"/>
  </w:num>
  <w:num w:numId="40" w16cid:durableId="5315714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F36F6E"/>
    <w:rsid w:val="00007D2B"/>
    <w:rsid w:val="00012A72"/>
    <w:rsid w:val="00015AC3"/>
    <w:rsid w:val="00020F2E"/>
    <w:rsid w:val="00052D3E"/>
    <w:rsid w:val="00055194"/>
    <w:rsid w:val="00070AFC"/>
    <w:rsid w:val="00084B22"/>
    <w:rsid w:val="000A2547"/>
    <w:rsid w:val="000A763C"/>
    <w:rsid w:val="000A7F1D"/>
    <w:rsid w:val="000E6FF0"/>
    <w:rsid w:val="000F1C77"/>
    <w:rsid w:val="00132E60"/>
    <w:rsid w:val="00136CB5"/>
    <w:rsid w:val="00197C31"/>
    <w:rsid w:val="001B45B2"/>
    <w:rsid w:val="001E7B1A"/>
    <w:rsid w:val="001F2EFF"/>
    <w:rsid w:val="0020225C"/>
    <w:rsid w:val="002045DA"/>
    <w:rsid w:val="00205266"/>
    <w:rsid w:val="00227572"/>
    <w:rsid w:val="00242C6C"/>
    <w:rsid w:val="00245930"/>
    <w:rsid w:val="0025416A"/>
    <w:rsid w:val="00254225"/>
    <w:rsid w:val="002634EA"/>
    <w:rsid w:val="00264842"/>
    <w:rsid w:val="00281803"/>
    <w:rsid w:val="00287327"/>
    <w:rsid w:val="00291DA7"/>
    <w:rsid w:val="002A4769"/>
    <w:rsid w:val="002B2B3E"/>
    <w:rsid w:val="002D1461"/>
    <w:rsid w:val="002E1915"/>
    <w:rsid w:val="002E44E8"/>
    <w:rsid w:val="00311A2F"/>
    <w:rsid w:val="003139B0"/>
    <w:rsid w:val="00323A0A"/>
    <w:rsid w:val="0032455F"/>
    <w:rsid w:val="00324E43"/>
    <w:rsid w:val="003271D4"/>
    <w:rsid w:val="00372698"/>
    <w:rsid w:val="0037322E"/>
    <w:rsid w:val="00377262"/>
    <w:rsid w:val="0038359D"/>
    <w:rsid w:val="00384A88"/>
    <w:rsid w:val="003A7E74"/>
    <w:rsid w:val="003B168B"/>
    <w:rsid w:val="003B3956"/>
    <w:rsid w:val="003B453D"/>
    <w:rsid w:val="003C4885"/>
    <w:rsid w:val="003E1A6C"/>
    <w:rsid w:val="003E32C3"/>
    <w:rsid w:val="003E79B9"/>
    <w:rsid w:val="003F1724"/>
    <w:rsid w:val="003F18F5"/>
    <w:rsid w:val="00402691"/>
    <w:rsid w:val="00445D45"/>
    <w:rsid w:val="00451B8D"/>
    <w:rsid w:val="00463BA3"/>
    <w:rsid w:val="00481479"/>
    <w:rsid w:val="00485350"/>
    <w:rsid w:val="004A53D4"/>
    <w:rsid w:val="004B2F67"/>
    <w:rsid w:val="004C6441"/>
    <w:rsid w:val="004D5A10"/>
    <w:rsid w:val="004F0074"/>
    <w:rsid w:val="0050093E"/>
    <w:rsid w:val="0051391A"/>
    <w:rsid w:val="0051618A"/>
    <w:rsid w:val="0052470B"/>
    <w:rsid w:val="005266A2"/>
    <w:rsid w:val="005476C5"/>
    <w:rsid w:val="00550C8F"/>
    <w:rsid w:val="0055201F"/>
    <w:rsid w:val="00572EF7"/>
    <w:rsid w:val="00596DBD"/>
    <w:rsid w:val="005A406C"/>
    <w:rsid w:val="005A4CF8"/>
    <w:rsid w:val="005C4E24"/>
    <w:rsid w:val="005D3A8B"/>
    <w:rsid w:val="005D7E84"/>
    <w:rsid w:val="005E3FDA"/>
    <w:rsid w:val="00600B96"/>
    <w:rsid w:val="00607D95"/>
    <w:rsid w:val="00611EA3"/>
    <w:rsid w:val="00616810"/>
    <w:rsid w:val="00625DBC"/>
    <w:rsid w:val="00631542"/>
    <w:rsid w:val="00664AE9"/>
    <w:rsid w:val="00674EB5"/>
    <w:rsid w:val="0068127A"/>
    <w:rsid w:val="00697F42"/>
    <w:rsid w:val="006A110F"/>
    <w:rsid w:val="006A169A"/>
    <w:rsid w:val="006C42F6"/>
    <w:rsid w:val="006C5A2B"/>
    <w:rsid w:val="006E18EE"/>
    <w:rsid w:val="006E4B34"/>
    <w:rsid w:val="00705D64"/>
    <w:rsid w:val="007107EF"/>
    <w:rsid w:val="0072376A"/>
    <w:rsid w:val="00782482"/>
    <w:rsid w:val="00783D41"/>
    <w:rsid w:val="00790600"/>
    <w:rsid w:val="007A1415"/>
    <w:rsid w:val="007A1AD9"/>
    <w:rsid w:val="007B18AD"/>
    <w:rsid w:val="007C3776"/>
    <w:rsid w:val="007C491B"/>
    <w:rsid w:val="007F3AFE"/>
    <w:rsid w:val="007F5858"/>
    <w:rsid w:val="007F7EF3"/>
    <w:rsid w:val="00801822"/>
    <w:rsid w:val="00814497"/>
    <w:rsid w:val="0085397B"/>
    <w:rsid w:val="00856E72"/>
    <w:rsid w:val="008653F1"/>
    <w:rsid w:val="00873F4A"/>
    <w:rsid w:val="00884FE6"/>
    <w:rsid w:val="00885663"/>
    <w:rsid w:val="0089128E"/>
    <w:rsid w:val="00891F31"/>
    <w:rsid w:val="008A617C"/>
    <w:rsid w:val="008B58F3"/>
    <w:rsid w:val="008D1565"/>
    <w:rsid w:val="008E2FB5"/>
    <w:rsid w:val="008E74CE"/>
    <w:rsid w:val="008E7C8A"/>
    <w:rsid w:val="008F11E3"/>
    <w:rsid w:val="008F5802"/>
    <w:rsid w:val="008F62F2"/>
    <w:rsid w:val="008F7720"/>
    <w:rsid w:val="00915454"/>
    <w:rsid w:val="00927475"/>
    <w:rsid w:val="00927CDE"/>
    <w:rsid w:val="00976FBC"/>
    <w:rsid w:val="00991718"/>
    <w:rsid w:val="009B3B71"/>
    <w:rsid w:val="009B5B84"/>
    <w:rsid w:val="009C7542"/>
    <w:rsid w:val="009E56A8"/>
    <w:rsid w:val="00A041B5"/>
    <w:rsid w:val="00A05E9A"/>
    <w:rsid w:val="00A0751D"/>
    <w:rsid w:val="00A147A4"/>
    <w:rsid w:val="00A22935"/>
    <w:rsid w:val="00A24D16"/>
    <w:rsid w:val="00A34EEA"/>
    <w:rsid w:val="00A35E24"/>
    <w:rsid w:val="00A84047"/>
    <w:rsid w:val="00AA1C2C"/>
    <w:rsid w:val="00AE06B1"/>
    <w:rsid w:val="00AE71C1"/>
    <w:rsid w:val="00AF1691"/>
    <w:rsid w:val="00AF384E"/>
    <w:rsid w:val="00B01CC2"/>
    <w:rsid w:val="00B14AAA"/>
    <w:rsid w:val="00B15E69"/>
    <w:rsid w:val="00B237A7"/>
    <w:rsid w:val="00B33B84"/>
    <w:rsid w:val="00B4233B"/>
    <w:rsid w:val="00B55921"/>
    <w:rsid w:val="00B72503"/>
    <w:rsid w:val="00B73D17"/>
    <w:rsid w:val="00B84AE7"/>
    <w:rsid w:val="00B86E06"/>
    <w:rsid w:val="00B911E8"/>
    <w:rsid w:val="00B974C4"/>
    <w:rsid w:val="00BA4AF7"/>
    <w:rsid w:val="00BB4F65"/>
    <w:rsid w:val="00BC2F89"/>
    <w:rsid w:val="00BC2FB6"/>
    <w:rsid w:val="00BD2B3F"/>
    <w:rsid w:val="00BE4EF5"/>
    <w:rsid w:val="00BF4247"/>
    <w:rsid w:val="00C03B41"/>
    <w:rsid w:val="00C03F87"/>
    <w:rsid w:val="00C121C3"/>
    <w:rsid w:val="00C14A51"/>
    <w:rsid w:val="00C152CB"/>
    <w:rsid w:val="00C2080E"/>
    <w:rsid w:val="00C2489D"/>
    <w:rsid w:val="00C321DB"/>
    <w:rsid w:val="00C32BFE"/>
    <w:rsid w:val="00C35C1B"/>
    <w:rsid w:val="00C44F4E"/>
    <w:rsid w:val="00C57D57"/>
    <w:rsid w:val="00C6006E"/>
    <w:rsid w:val="00C93D37"/>
    <w:rsid w:val="00CA772D"/>
    <w:rsid w:val="00CC5011"/>
    <w:rsid w:val="00CD04CE"/>
    <w:rsid w:val="00D248FF"/>
    <w:rsid w:val="00D24FB0"/>
    <w:rsid w:val="00D55FC2"/>
    <w:rsid w:val="00D6043C"/>
    <w:rsid w:val="00D60D2C"/>
    <w:rsid w:val="00D86075"/>
    <w:rsid w:val="00DB21A7"/>
    <w:rsid w:val="00DB6264"/>
    <w:rsid w:val="00DC2953"/>
    <w:rsid w:val="00DC32CD"/>
    <w:rsid w:val="00DD39F7"/>
    <w:rsid w:val="00DD5E5D"/>
    <w:rsid w:val="00E04C2A"/>
    <w:rsid w:val="00E26606"/>
    <w:rsid w:val="00E3030B"/>
    <w:rsid w:val="00E4505E"/>
    <w:rsid w:val="00E470E0"/>
    <w:rsid w:val="00E62355"/>
    <w:rsid w:val="00E6478E"/>
    <w:rsid w:val="00E87FEE"/>
    <w:rsid w:val="00EA0F59"/>
    <w:rsid w:val="00EB0C18"/>
    <w:rsid w:val="00EB1D66"/>
    <w:rsid w:val="00EC0538"/>
    <w:rsid w:val="00EC6236"/>
    <w:rsid w:val="00ED2C38"/>
    <w:rsid w:val="00EF650F"/>
    <w:rsid w:val="00F07A8A"/>
    <w:rsid w:val="00F2095F"/>
    <w:rsid w:val="00F74E2E"/>
    <w:rsid w:val="00F77021"/>
    <w:rsid w:val="00F82079"/>
    <w:rsid w:val="00F82EF2"/>
    <w:rsid w:val="00F920F3"/>
    <w:rsid w:val="00FA3DDD"/>
    <w:rsid w:val="00FA7407"/>
    <w:rsid w:val="00FA7F83"/>
    <w:rsid w:val="00FC2847"/>
    <w:rsid w:val="00FC2E64"/>
    <w:rsid w:val="00FC47DA"/>
    <w:rsid w:val="00FC78E6"/>
    <w:rsid w:val="00FD2D3B"/>
    <w:rsid w:val="00FD5047"/>
    <w:rsid w:val="00FD6406"/>
    <w:rsid w:val="00FE0CB8"/>
    <w:rsid w:val="00FE71E5"/>
    <w:rsid w:val="28DE70A2"/>
    <w:rsid w:val="77F3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6F6E"/>
  <w15:docId w15:val="{701B1499-EE62-48AF-A885-D2750664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01F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E623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62355"/>
    <w:rPr>
      <w:rFonts w:ascii="Calibri" w:eastAsia="Calibri" w:hAnsi="Calibri" w:cs="Calibr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E62355"/>
    <w:pPr>
      <w:widowControl w:val="0"/>
      <w:autoSpaceDE w:val="0"/>
      <w:autoSpaceDN w:val="0"/>
      <w:spacing w:after="0" w:line="439" w:lineRule="exact"/>
      <w:ind w:left="2439" w:right="1682"/>
      <w:jc w:val="center"/>
    </w:pPr>
    <w:rPr>
      <w:rFonts w:ascii="Calibri" w:eastAsia="Calibri" w:hAnsi="Calibri" w:cs="Calibri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62355"/>
    <w:rPr>
      <w:rFonts w:ascii="Calibri" w:eastAsia="Calibri" w:hAnsi="Calibri" w:cs="Calibri"/>
      <w:b/>
      <w:bCs/>
      <w:sz w:val="36"/>
      <w:szCs w:val="36"/>
    </w:rPr>
  </w:style>
  <w:style w:type="character" w:styleId="UnresolvedMention">
    <w:name w:val="Unresolved Mention"/>
    <w:basedOn w:val="DefaultParagraphFont"/>
    <w:uiPriority w:val="99"/>
    <w:semiHidden/>
    <w:unhideWhenUsed/>
    <w:rsid w:val="00E6235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14A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DefaultParagraphFont"/>
    <w:rsid w:val="00664AE9"/>
  </w:style>
  <w:style w:type="character" w:styleId="FollowedHyperlink">
    <w:name w:val="FollowedHyperlink"/>
    <w:basedOn w:val="DefaultParagraphFont"/>
    <w:uiPriority w:val="99"/>
    <w:semiHidden/>
    <w:unhideWhenUsed/>
    <w:rsid w:val="004A53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1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e@nacmnet.org" TargetMode="External"/><Relationship Id="rId13" Type="http://schemas.openxmlformats.org/officeDocument/2006/relationships/hyperlink" Target="https://nacmnet.org/diversity-equity-and-inclusion-dei-committee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nacourtmanagement.webex.com/nacourtmanagement/j.php?MTID=m993dd27f9bb9673cee93a56b4374fdad__;!!KLEl7LSNBzLtGRk!dUBRntEmN4vQFN5okpbArC0eib3oPLZUXg76JL03Va0w9HMBCrJmulTKxiNPPEnsvMco3LV8jMocr26fOS9B_xpIgEC4_2IF$" TargetMode="External"/><Relationship Id="rId12" Type="http://schemas.openxmlformats.org/officeDocument/2006/relationships/hyperlink" Target="https://nacmnet.org/governance-committee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nacmnet.org/diversity-equity-and-inclusion-dei-committee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jacquetta.adewole@gmail.com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shrm.org/enterprise-solutions/insights/faq-understanding-workplace-gender-policies-under-new" TargetMode="External"/><Relationship Id="rId10" Type="http://schemas.openxmlformats.org/officeDocument/2006/relationships/hyperlink" Target="mailto:nate@nacmne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eadell@nacmnet.org" TargetMode="External"/><Relationship Id="rId14" Type="http://schemas.openxmlformats.org/officeDocument/2006/relationships/hyperlink" Target="https://www.shrm.org/foundation/widening-pathways-to-work/military-communi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Kimura</dc:creator>
  <cp:lastModifiedBy>Webb, Creadell</cp:lastModifiedBy>
  <cp:revision>2</cp:revision>
  <dcterms:created xsi:type="dcterms:W3CDTF">2025-12-17T21:19:00Z</dcterms:created>
  <dcterms:modified xsi:type="dcterms:W3CDTF">2025-12-17T21:19:00Z</dcterms:modified>
</cp:coreProperties>
</file>