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C385" w14:textId="4E5B0BFF" w:rsidR="00E81CB9" w:rsidRPr="0006192A" w:rsidRDefault="00C34EA1" w:rsidP="00DC7D51">
      <w:pPr>
        <w:pStyle w:val="Heading1"/>
        <w:spacing w:before="0"/>
        <w:jc w:val="center"/>
        <w:rPr>
          <w:rStyle w:val="Strong"/>
          <w:rFonts w:ascii="Open Sans" w:hAnsi="Open Sans" w:cs="Open Sans"/>
          <w:b w:val="0"/>
          <w:bCs w:val="0"/>
        </w:rPr>
      </w:pPr>
      <w:r w:rsidRPr="0006192A">
        <w:rPr>
          <w:rStyle w:val="Strong"/>
          <w:rFonts w:ascii="Open Sans" w:hAnsi="Open Sans" w:cs="Open Sans"/>
          <w:b w:val="0"/>
          <w:bCs w:val="0"/>
        </w:rPr>
        <w:t>CORE®</w:t>
      </w:r>
      <w:r w:rsidR="00E81CB9" w:rsidRPr="0006192A">
        <w:rPr>
          <w:rStyle w:val="Strong"/>
          <w:rFonts w:ascii="Open Sans" w:hAnsi="Open Sans" w:cs="Open Sans"/>
          <w:b w:val="0"/>
          <w:bCs w:val="0"/>
        </w:rPr>
        <w:t>® COMMITTEE</w:t>
      </w:r>
    </w:p>
    <w:p w14:paraId="5201817C" w14:textId="22DA8349" w:rsidR="00E81CB9" w:rsidRPr="0006192A" w:rsidRDefault="00925514" w:rsidP="00DC7D51">
      <w:pPr>
        <w:pStyle w:val="Heading1"/>
        <w:spacing w:before="0"/>
        <w:jc w:val="center"/>
        <w:rPr>
          <w:rStyle w:val="Strong"/>
          <w:rFonts w:ascii="Open Sans" w:hAnsi="Open Sans" w:cs="Open Sans"/>
          <w:b w:val="0"/>
          <w:bCs w:val="0"/>
        </w:rPr>
      </w:pPr>
      <w:r>
        <w:rPr>
          <w:rStyle w:val="Strong"/>
          <w:rFonts w:ascii="Open Sans" w:hAnsi="Open Sans" w:cs="Open Sans"/>
          <w:b w:val="0"/>
          <w:bCs w:val="0"/>
        </w:rPr>
        <w:t>Minutes</w:t>
      </w:r>
      <w:r w:rsidR="009D5837" w:rsidRPr="0006192A">
        <w:rPr>
          <w:rStyle w:val="Strong"/>
          <w:rFonts w:ascii="Open Sans" w:hAnsi="Open Sans" w:cs="Open Sans"/>
          <w:b w:val="0"/>
          <w:bCs w:val="0"/>
        </w:rPr>
        <w:t xml:space="preserve"> – </w:t>
      </w:r>
      <w:r w:rsidR="00DC7D51">
        <w:rPr>
          <w:rStyle w:val="Strong"/>
          <w:rFonts w:ascii="Open Sans" w:hAnsi="Open Sans" w:cs="Open Sans"/>
          <w:b w:val="0"/>
          <w:bCs w:val="0"/>
        </w:rPr>
        <w:t>May 28</w:t>
      </w:r>
      <w:r w:rsidR="0080042E" w:rsidRPr="0006192A">
        <w:rPr>
          <w:rStyle w:val="Strong"/>
          <w:rFonts w:ascii="Open Sans" w:hAnsi="Open Sans" w:cs="Open Sans"/>
          <w:b w:val="0"/>
          <w:bCs w:val="0"/>
        </w:rPr>
        <w:t>, 2026</w:t>
      </w:r>
      <w:r w:rsidR="00E81CB9" w:rsidRPr="0006192A">
        <w:rPr>
          <w:rStyle w:val="Strong"/>
          <w:rFonts w:ascii="Open Sans" w:hAnsi="Open Sans" w:cs="Open Sans"/>
          <w:b w:val="0"/>
          <w:bCs w:val="0"/>
        </w:rPr>
        <w:t>, 3:00pm ET</w:t>
      </w:r>
    </w:p>
    <w:p w14:paraId="1ED1466B" w14:textId="77777777" w:rsidR="00E81CB9" w:rsidRPr="0006192A" w:rsidRDefault="00E81CB9" w:rsidP="00E81CB9">
      <w:pPr>
        <w:rPr>
          <w:rFonts w:ascii="Open Sans" w:hAnsi="Open Sans" w:cs="Open Sans"/>
          <w:szCs w:val="24"/>
        </w:rPr>
      </w:pPr>
    </w:p>
    <w:p w14:paraId="28788716" w14:textId="3534C45D" w:rsidR="00E81CB9" w:rsidRPr="0006192A" w:rsidRDefault="0086617E" w:rsidP="00E81CB9">
      <w:pPr>
        <w:pStyle w:val="ListParagraph"/>
        <w:numPr>
          <w:ilvl w:val="0"/>
          <w:numId w:val="29"/>
        </w:numPr>
        <w:rPr>
          <w:rFonts w:ascii="Open Sans" w:hAnsi="Open Sans" w:cs="Open Sans"/>
          <w:szCs w:val="24"/>
        </w:rPr>
      </w:pPr>
      <w:r>
        <w:rPr>
          <w:rFonts w:ascii="Open Sans" w:hAnsi="Open Sans" w:cs="Open Sans"/>
          <w:szCs w:val="24"/>
        </w:rPr>
        <w:t>Attendees</w:t>
      </w:r>
      <w:r w:rsidR="00085696">
        <w:rPr>
          <w:rFonts w:ascii="Open Sans" w:hAnsi="Open Sans" w:cs="Open Sans"/>
          <w:szCs w:val="24"/>
        </w:rPr>
        <w:t xml:space="preserve"> – Roger Rand, Rachel Downing, Jude DelPreore, Kevin Bowling, Teshrie Kalicharan, Ellen Procida, Stacey Fields, Kelly Hutton, Dawn Palermo, Janet Cornell, David Engle, Kenneth Pankey, Aaron Burdick, Peter Kiefer, Nicole Garcia, </w:t>
      </w:r>
      <w:r w:rsidR="00943B8C">
        <w:rPr>
          <w:rFonts w:ascii="Open Sans" w:hAnsi="Open Sans" w:cs="Open Sans"/>
          <w:szCs w:val="24"/>
        </w:rPr>
        <w:t>Stacey Marz, Tim</w:t>
      </w:r>
      <w:r w:rsidR="00340636">
        <w:rPr>
          <w:rFonts w:ascii="Open Sans" w:hAnsi="Open Sans" w:cs="Open Sans"/>
          <w:szCs w:val="24"/>
        </w:rPr>
        <w:t xml:space="preserve"> Ezell</w:t>
      </w:r>
      <w:r w:rsidR="00943B8C">
        <w:rPr>
          <w:rFonts w:ascii="Open Sans" w:hAnsi="Open Sans" w:cs="Open Sans"/>
          <w:szCs w:val="24"/>
        </w:rPr>
        <w:t xml:space="preserve">, Renee Aguilar, Erica Payne Santiago, Erin Carr, Greg Lambard, Melinda Brooks, Nate Mingo, Nathaniel Mingo, Norman Meyer, Phillip Knox, Whitney Freese, Zenell Brown, Tina Mattison, TJ Bement, </w:t>
      </w:r>
      <w:r w:rsidR="008F7ADE">
        <w:rPr>
          <w:rFonts w:ascii="Open Sans" w:hAnsi="Open Sans" w:cs="Open Sans"/>
          <w:szCs w:val="24"/>
        </w:rPr>
        <w:t>Creadell Webb</w:t>
      </w:r>
    </w:p>
    <w:p w14:paraId="5EB6749D" w14:textId="77777777" w:rsidR="001B51D5" w:rsidRPr="0006192A" w:rsidRDefault="001B51D5" w:rsidP="00E81CB9">
      <w:pPr>
        <w:pStyle w:val="ListParagraph"/>
        <w:rPr>
          <w:rFonts w:ascii="Open Sans" w:hAnsi="Open Sans" w:cs="Open Sans"/>
          <w:szCs w:val="24"/>
        </w:rPr>
      </w:pPr>
    </w:p>
    <w:p w14:paraId="6FE585B1" w14:textId="0A09B759" w:rsidR="007F3CA6" w:rsidRPr="0006192A" w:rsidRDefault="00E81CB9" w:rsidP="001C5670">
      <w:pPr>
        <w:pStyle w:val="ListParagraph"/>
        <w:numPr>
          <w:ilvl w:val="0"/>
          <w:numId w:val="29"/>
        </w:numPr>
        <w:rPr>
          <w:rFonts w:ascii="Open Sans" w:hAnsi="Open Sans" w:cs="Open Sans"/>
          <w:szCs w:val="24"/>
        </w:rPr>
      </w:pPr>
      <w:r w:rsidRPr="0006192A">
        <w:rPr>
          <w:rFonts w:ascii="Open Sans" w:hAnsi="Open Sans" w:cs="Open Sans"/>
          <w:szCs w:val="24"/>
        </w:rPr>
        <w:t xml:space="preserve">Approval of minutes from </w:t>
      </w:r>
      <w:r w:rsidR="00DC7D51">
        <w:rPr>
          <w:rFonts w:ascii="Open Sans" w:hAnsi="Open Sans" w:cs="Open Sans"/>
          <w:szCs w:val="24"/>
        </w:rPr>
        <w:t>April 23</w:t>
      </w:r>
      <w:r w:rsidR="0080042E" w:rsidRPr="0006192A">
        <w:rPr>
          <w:rFonts w:ascii="Open Sans" w:hAnsi="Open Sans" w:cs="Open Sans"/>
          <w:szCs w:val="24"/>
        </w:rPr>
        <w:t>, 202</w:t>
      </w:r>
      <w:r w:rsidR="00BA4EBF" w:rsidRPr="0006192A">
        <w:rPr>
          <w:rFonts w:ascii="Open Sans" w:hAnsi="Open Sans" w:cs="Open Sans"/>
          <w:szCs w:val="24"/>
        </w:rPr>
        <w:t>6</w:t>
      </w:r>
      <w:r w:rsidR="00337AAE" w:rsidRPr="0006192A">
        <w:rPr>
          <w:rFonts w:ascii="Open Sans" w:hAnsi="Open Sans" w:cs="Open Sans"/>
          <w:szCs w:val="24"/>
        </w:rPr>
        <w:t xml:space="preserve"> </w:t>
      </w:r>
      <w:r w:rsidR="00085696">
        <w:rPr>
          <w:rFonts w:ascii="Open Sans" w:hAnsi="Open Sans" w:cs="Open Sans"/>
          <w:szCs w:val="24"/>
        </w:rPr>
        <w:t xml:space="preserve">– </w:t>
      </w:r>
      <w:r w:rsidR="00A95A1B">
        <w:rPr>
          <w:rFonts w:ascii="Open Sans" w:hAnsi="Open Sans" w:cs="Open Sans"/>
          <w:szCs w:val="24"/>
        </w:rPr>
        <w:t xml:space="preserve">Minutes approved.  </w:t>
      </w:r>
      <w:r w:rsidR="00085696">
        <w:rPr>
          <w:rFonts w:ascii="Open Sans" w:hAnsi="Open Sans" w:cs="Open Sans"/>
          <w:szCs w:val="24"/>
        </w:rPr>
        <w:t xml:space="preserve">  </w:t>
      </w:r>
    </w:p>
    <w:p w14:paraId="6DD77F49" w14:textId="77777777" w:rsidR="001B51D5" w:rsidRPr="0006192A" w:rsidRDefault="001B51D5" w:rsidP="001B51D5">
      <w:pPr>
        <w:rPr>
          <w:rFonts w:ascii="Open Sans" w:hAnsi="Open Sans" w:cs="Open Sans"/>
          <w:szCs w:val="24"/>
        </w:rPr>
      </w:pPr>
    </w:p>
    <w:p w14:paraId="7FC5D9FD" w14:textId="651B4A14" w:rsidR="00C34EA1" w:rsidRPr="0006192A" w:rsidRDefault="00B86D0F" w:rsidP="00BA2533">
      <w:pPr>
        <w:pStyle w:val="ListParagraph"/>
        <w:numPr>
          <w:ilvl w:val="0"/>
          <w:numId w:val="29"/>
        </w:numPr>
        <w:rPr>
          <w:rFonts w:ascii="Open Sans" w:hAnsi="Open Sans" w:cs="Open Sans"/>
          <w:szCs w:val="24"/>
        </w:rPr>
      </w:pPr>
      <w:r w:rsidRPr="0006192A">
        <w:rPr>
          <w:rFonts w:ascii="Open Sans" w:hAnsi="Open Sans" w:cs="Open Sans"/>
          <w:szCs w:val="24"/>
        </w:rPr>
        <w:t>Sub-committee Updates</w:t>
      </w:r>
    </w:p>
    <w:p w14:paraId="409F322A" w14:textId="4816E23F" w:rsidR="008557E3" w:rsidRPr="0006192A" w:rsidRDefault="008557E3" w:rsidP="00C34EA1">
      <w:pPr>
        <w:pStyle w:val="ListParagraph"/>
        <w:numPr>
          <w:ilvl w:val="1"/>
          <w:numId w:val="29"/>
        </w:numPr>
        <w:rPr>
          <w:rFonts w:ascii="Open Sans" w:hAnsi="Open Sans" w:cs="Open Sans"/>
          <w:szCs w:val="24"/>
        </w:rPr>
      </w:pPr>
      <w:r w:rsidRPr="0006192A">
        <w:rPr>
          <w:rFonts w:ascii="Open Sans" w:hAnsi="Open Sans" w:cs="Open Sans"/>
          <w:szCs w:val="24"/>
        </w:rPr>
        <w:t>CORE LMS (Dawn Palermo)</w:t>
      </w:r>
      <w:r w:rsidR="00085696">
        <w:rPr>
          <w:rFonts w:ascii="Open Sans" w:hAnsi="Open Sans" w:cs="Open Sans"/>
          <w:szCs w:val="24"/>
        </w:rPr>
        <w:t xml:space="preserve"> – Absorb was selected </w:t>
      </w:r>
      <w:r w:rsidR="004E4FB4">
        <w:rPr>
          <w:rFonts w:ascii="Open Sans" w:hAnsi="Open Sans" w:cs="Open Sans"/>
          <w:szCs w:val="24"/>
        </w:rPr>
        <w:t>as the LMS vendor, and the agreement is currently in</w:t>
      </w:r>
      <w:r w:rsidR="00085696">
        <w:rPr>
          <w:rFonts w:ascii="Open Sans" w:hAnsi="Open Sans" w:cs="Open Sans"/>
          <w:szCs w:val="24"/>
        </w:rPr>
        <w:t xml:space="preserve"> legal review. </w:t>
      </w:r>
      <w:r w:rsidR="004E4FB4">
        <w:rPr>
          <w:rFonts w:ascii="Open Sans" w:hAnsi="Open Sans" w:cs="Open Sans"/>
          <w:szCs w:val="24"/>
        </w:rPr>
        <w:t>T</w:t>
      </w:r>
      <w:r w:rsidR="00085696">
        <w:rPr>
          <w:rFonts w:ascii="Open Sans" w:hAnsi="Open Sans" w:cs="Open Sans"/>
          <w:szCs w:val="24"/>
        </w:rPr>
        <w:t xml:space="preserve">imelines </w:t>
      </w:r>
      <w:r w:rsidR="004E4FB4">
        <w:rPr>
          <w:rFonts w:ascii="Open Sans" w:hAnsi="Open Sans" w:cs="Open Sans"/>
          <w:szCs w:val="24"/>
        </w:rPr>
        <w:t xml:space="preserve">remain on track, </w:t>
      </w:r>
      <w:r w:rsidR="00085696">
        <w:rPr>
          <w:rFonts w:ascii="Open Sans" w:hAnsi="Open Sans" w:cs="Open Sans"/>
          <w:szCs w:val="24"/>
        </w:rPr>
        <w:t xml:space="preserve">and </w:t>
      </w:r>
      <w:r w:rsidR="004E4FB4">
        <w:rPr>
          <w:rFonts w:ascii="Open Sans" w:hAnsi="Open Sans" w:cs="Open Sans"/>
          <w:szCs w:val="24"/>
        </w:rPr>
        <w:t>we expect to have the LMS in place by fall.  Annual cost</w:t>
      </w:r>
      <w:r w:rsidR="006F31FC">
        <w:rPr>
          <w:rFonts w:ascii="Open Sans" w:hAnsi="Open Sans" w:cs="Open Sans"/>
          <w:szCs w:val="24"/>
        </w:rPr>
        <w:t>: 35</w:t>
      </w:r>
      <w:r w:rsidR="00085696">
        <w:rPr>
          <w:rFonts w:ascii="Open Sans" w:hAnsi="Open Sans" w:cs="Open Sans"/>
          <w:szCs w:val="24"/>
        </w:rPr>
        <w:t xml:space="preserve">k per year.  We will pay three </w:t>
      </w:r>
      <w:proofErr w:type="gramStart"/>
      <w:r w:rsidR="00085696">
        <w:rPr>
          <w:rFonts w:ascii="Open Sans" w:hAnsi="Open Sans" w:cs="Open Sans"/>
          <w:szCs w:val="24"/>
        </w:rPr>
        <w:t xml:space="preserve">years </w:t>
      </w:r>
      <w:r w:rsidR="004E4FB4">
        <w:rPr>
          <w:rFonts w:ascii="Open Sans" w:hAnsi="Open Sans" w:cs="Open Sans"/>
          <w:szCs w:val="24"/>
        </w:rPr>
        <w:t>upfront</w:t>
      </w:r>
      <w:proofErr w:type="gramEnd"/>
      <w:r w:rsidR="004E4FB4">
        <w:rPr>
          <w:rFonts w:ascii="Open Sans" w:hAnsi="Open Sans" w:cs="Open Sans"/>
          <w:szCs w:val="24"/>
        </w:rPr>
        <w:t xml:space="preserve"> with only a</w:t>
      </w:r>
      <w:r w:rsidR="00085696">
        <w:rPr>
          <w:rFonts w:ascii="Open Sans" w:hAnsi="Open Sans" w:cs="Open Sans"/>
          <w:szCs w:val="24"/>
        </w:rPr>
        <w:t xml:space="preserve"> 7 percent increas</w:t>
      </w:r>
      <w:r w:rsidR="004E4FB4">
        <w:rPr>
          <w:rFonts w:ascii="Open Sans" w:hAnsi="Open Sans" w:cs="Open Sans"/>
          <w:szCs w:val="24"/>
        </w:rPr>
        <w:t>e</w:t>
      </w:r>
      <w:r w:rsidR="00085696">
        <w:rPr>
          <w:rFonts w:ascii="Open Sans" w:hAnsi="Open Sans" w:cs="Open Sans"/>
          <w:szCs w:val="24"/>
        </w:rPr>
        <w:t xml:space="preserve">.  </w:t>
      </w:r>
      <w:r w:rsidR="004E4FB4">
        <w:rPr>
          <w:rFonts w:ascii="Open Sans" w:hAnsi="Open Sans" w:cs="Open Sans"/>
          <w:szCs w:val="24"/>
        </w:rPr>
        <w:t xml:space="preserve">The contract is expected to be signed </w:t>
      </w:r>
      <w:proofErr w:type="gramStart"/>
      <w:r w:rsidR="004E4FB4">
        <w:rPr>
          <w:rFonts w:ascii="Open Sans" w:hAnsi="Open Sans" w:cs="Open Sans"/>
          <w:szCs w:val="24"/>
        </w:rPr>
        <w:t xml:space="preserve">by </w:t>
      </w:r>
      <w:r w:rsidR="00085696">
        <w:rPr>
          <w:rFonts w:ascii="Open Sans" w:hAnsi="Open Sans" w:cs="Open Sans"/>
          <w:szCs w:val="24"/>
        </w:rPr>
        <w:t xml:space="preserve"> early</w:t>
      </w:r>
      <w:proofErr w:type="gramEnd"/>
      <w:r w:rsidR="00085696">
        <w:rPr>
          <w:rFonts w:ascii="Open Sans" w:hAnsi="Open Sans" w:cs="Open Sans"/>
          <w:szCs w:val="24"/>
        </w:rPr>
        <w:t xml:space="preserve"> June.  </w:t>
      </w:r>
    </w:p>
    <w:p w14:paraId="286E2B20" w14:textId="1420FB6C" w:rsidR="0006192A" w:rsidRPr="0006192A" w:rsidRDefault="0006192A" w:rsidP="0006192A">
      <w:pPr>
        <w:pStyle w:val="ListParagraph"/>
        <w:numPr>
          <w:ilvl w:val="1"/>
          <w:numId w:val="29"/>
        </w:numPr>
        <w:rPr>
          <w:rFonts w:ascii="Open Sans" w:hAnsi="Open Sans" w:cs="Open Sans"/>
          <w:szCs w:val="24"/>
        </w:rPr>
      </w:pPr>
      <w:r w:rsidRPr="0006192A">
        <w:rPr>
          <w:rFonts w:ascii="Open Sans" w:hAnsi="Open Sans" w:cs="Open Sans"/>
          <w:szCs w:val="24"/>
        </w:rPr>
        <w:t>Branding Refresh (Roger Rand)</w:t>
      </w:r>
      <w:r w:rsidR="00085696">
        <w:rPr>
          <w:rFonts w:ascii="Open Sans" w:hAnsi="Open Sans" w:cs="Open Sans"/>
          <w:szCs w:val="24"/>
        </w:rPr>
        <w:t xml:space="preserve"> – </w:t>
      </w:r>
      <w:r w:rsidR="006B2FF9">
        <w:rPr>
          <w:rFonts w:ascii="Open Sans" w:hAnsi="Open Sans" w:cs="Open Sans"/>
          <w:szCs w:val="24"/>
        </w:rPr>
        <w:t>The project r</w:t>
      </w:r>
      <w:r w:rsidR="00085696">
        <w:rPr>
          <w:rFonts w:ascii="Open Sans" w:hAnsi="Open Sans" w:cs="Open Sans"/>
          <w:szCs w:val="24"/>
        </w:rPr>
        <w:t>el</w:t>
      </w:r>
      <w:r w:rsidR="006B2FF9">
        <w:rPr>
          <w:rFonts w:ascii="Open Sans" w:hAnsi="Open Sans" w:cs="Open Sans"/>
          <w:szCs w:val="24"/>
        </w:rPr>
        <w:t>ies</w:t>
      </w:r>
      <w:r w:rsidR="00085696">
        <w:rPr>
          <w:rFonts w:ascii="Open Sans" w:hAnsi="Open Sans" w:cs="Open Sans"/>
          <w:szCs w:val="24"/>
        </w:rPr>
        <w:t xml:space="preserve"> on grant and operating funds.  SJI reviewed </w:t>
      </w:r>
      <w:r w:rsidR="006B2FF9">
        <w:rPr>
          <w:rFonts w:ascii="Open Sans" w:hAnsi="Open Sans" w:cs="Open Sans"/>
          <w:szCs w:val="24"/>
        </w:rPr>
        <w:t xml:space="preserve">the </w:t>
      </w:r>
      <w:proofErr w:type="gramStart"/>
      <w:r w:rsidR="00085696">
        <w:rPr>
          <w:rFonts w:ascii="Open Sans" w:hAnsi="Open Sans" w:cs="Open Sans"/>
          <w:szCs w:val="24"/>
        </w:rPr>
        <w:t>grant</w:t>
      </w:r>
      <w:proofErr w:type="gramEnd"/>
      <w:r w:rsidR="00085696">
        <w:rPr>
          <w:rFonts w:ascii="Open Sans" w:hAnsi="Open Sans" w:cs="Open Sans"/>
          <w:szCs w:val="24"/>
        </w:rPr>
        <w:t xml:space="preserve"> and they are taking it to the board for a project overview.  We are now behind </w:t>
      </w:r>
      <w:r w:rsidR="006B2FF9">
        <w:rPr>
          <w:rFonts w:ascii="Open Sans" w:hAnsi="Open Sans" w:cs="Open Sans"/>
          <w:szCs w:val="24"/>
        </w:rPr>
        <w:t xml:space="preserve">schedule </w:t>
      </w:r>
      <w:r w:rsidR="00085696">
        <w:rPr>
          <w:rFonts w:ascii="Open Sans" w:hAnsi="Open Sans" w:cs="Open Sans"/>
          <w:szCs w:val="24"/>
        </w:rPr>
        <w:t xml:space="preserve">and will </w:t>
      </w:r>
      <w:r w:rsidR="006B2FF9">
        <w:rPr>
          <w:rFonts w:ascii="Open Sans" w:hAnsi="Open Sans" w:cs="Open Sans"/>
          <w:szCs w:val="24"/>
        </w:rPr>
        <w:t>submit</w:t>
      </w:r>
      <w:r w:rsidR="00085696">
        <w:rPr>
          <w:rFonts w:ascii="Open Sans" w:hAnsi="Open Sans" w:cs="Open Sans"/>
          <w:szCs w:val="24"/>
        </w:rPr>
        <w:t xml:space="preserve"> a proposal in the fall.  </w:t>
      </w:r>
      <w:r w:rsidR="006B2FF9">
        <w:rPr>
          <w:rFonts w:ascii="Open Sans" w:hAnsi="Open Sans" w:cs="Open Sans"/>
          <w:szCs w:val="24"/>
        </w:rPr>
        <w:t xml:space="preserve">The </w:t>
      </w:r>
      <w:r w:rsidR="00085696">
        <w:rPr>
          <w:rFonts w:ascii="Open Sans" w:hAnsi="Open Sans" w:cs="Open Sans"/>
          <w:szCs w:val="24"/>
        </w:rPr>
        <w:t xml:space="preserve">CORE </w:t>
      </w:r>
      <w:r w:rsidR="006B2FF9">
        <w:rPr>
          <w:rFonts w:ascii="Open Sans" w:hAnsi="Open Sans" w:cs="Open Sans"/>
          <w:szCs w:val="24"/>
        </w:rPr>
        <w:t>curriculum is being redesigned in A</w:t>
      </w:r>
      <w:r w:rsidR="00085696">
        <w:rPr>
          <w:rFonts w:ascii="Open Sans" w:hAnsi="Open Sans" w:cs="Open Sans"/>
          <w:szCs w:val="24"/>
        </w:rPr>
        <w:t xml:space="preserve">dobe </w:t>
      </w:r>
      <w:r w:rsidR="006B2FF9">
        <w:rPr>
          <w:rFonts w:ascii="Open Sans" w:hAnsi="Open Sans" w:cs="Open Sans"/>
          <w:szCs w:val="24"/>
        </w:rPr>
        <w:t xml:space="preserve">to bring </w:t>
      </w:r>
      <w:r w:rsidR="00085696">
        <w:rPr>
          <w:rFonts w:ascii="Open Sans" w:hAnsi="Open Sans" w:cs="Open Sans"/>
          <w:szCs w:val="24"/>
        </w:rPr>
        <w:t>us into compliance with new federal ADA accessibility standards</w:t>
      </w:r>
      <w:r w:rsidR="006B2FF9">
        <w:rPr>
          <w:rFonts w:ascii="Open Sans" w:hAnsi="Open Sans" w:cs="Open Sans"/>
          <w:szCs w:val="24"/>
        </w:rPr>
        <w:t xml:space="preserve">.  We will also </w:t>
      </w:r>
      <w:r w:rsidR="00085696">
        <w:rPr>
          <w:rFonts w:ascii="Open Sans" w:hAnsi="Open Sans" w:cs="Open Sans"/>
          <w:szCs w:val="24"/>
        </w:rPr>
        <w:t>introduce a digital workbook</w:t>
      </w:r>
      <w:r w:rsidR="006B2FF9">
        <w:rPr>
          <w:rFonts w:ascii="Open Sans" w:hAnsi="Open Sans" w:cs="Open Sans"/>
          <w:szCs w:val="24"/>
        </w:rPr>
        <w:t xml:space="preserve">.  </w:t>
      </w:r>
      <w:r w:rsidR="00085696">
        <w:rPr>
          <w:rFonts w:ascii="Open Sans" w:hAnsi="Open Sans" w:cs="Open Sans"/>
          <w:szCs w:val="24"/>
        </w:rPr>
        <w:t xml:space="preserve">Halo 22 is the company.  </w:t>
      </w:r>
    </w:p>
    <w:p w14:paraId="00E6E1EE" w14:textId="0598098F" w:rsidR="009348B6" w:rsidRPr="0006192A" w:rsidRDefault="009348B6" w:rsidP="009348B6">
      <w:pPr>
        <w:pStyle w:val="ListParagraph"/>
        <w:numPr>
          <w:ilvl w:val="1"/>
          <w:numId w:val="29"/>
        </w:numPr>
        <w:rPr>
          <w:rFonts w:ascii="Open Sans" w:hAnsi="Open Sans" w:cs="Open Sans"/>
          <w:szCs w:val="24"/>
        </w:rPr>
      </w:pPr>
      <w:r w:rsidRPr="0006192A">
        <w:rPr>
          <w:rFonts w:ascii="Open Sans" w:hAnsi="Open Sans" w:cs="Open Sans"/>
          <w:szCs w:val="24"/>
        </w:rPr>
        <w:t>Technology Curriculum (</w:t>
      </w:r>
      <w:r w:rsidR="001D655B" w:rsidRPr="0006192A">
        <w:rPr>
          <w:rFonts w:ascii="Open Sans" w:hAnsi="Open Sans" w:cs="Open Sans"/>
          <w:szCs w:val="24"/>
        </w:rPr>
        <w:t>Stacey Marz</w:t>
      </w:r>
      <w:r w:rsidRPr="0006192A">
        <w:rPr>
          <w:rFonts w:ascii="Open Sans" w:hAnsi="Open Sans" w:cs="Open Sans"/>
          <w:szCs w:val="24"/>
        </w:rPr>
        <w:t>)</w:t>
      </w:r>
      <w:r w:rsidR="00085696">
        <w:rPr>
          <w:rFonts w:ascii="Open Sans" w:hAnsi="Open Sans" w:cs="Open Sans"/>
          <w:szCs w:val="24"/>
        </w:rPr>
        <w:t xml:space="preserve"> </w:t>
      </w:r>
      <w:r w:rsidR="00943B8C">
        <w:rPr>
          <w:rFonts w:ascii="Open Sans" w:hAnsi="Open Sans" w:cs="Open Sans"/>
          <w:szCs w:val="24"/>
        </w:rPr>
        <w:t>–</w:t>
      </w:r>
      <w:r w:rsidR="00085696">
        <w:rPr>
          <w:rFonts w:ascii="Open Sans" w:hAnsi="Open Sans" w:cs="Open Sans"/>
          <w:szCs w:val="24"/>
        </w:rPr>
        <w:t xml:space="preserve"> </w:t>
      </w:r>
      <w:r w:rsidR="00E6112C">
        <w:rPr>
          <w:rFonts w:ascii="Open Sans" w:hAnsi="Open Sans" w:cs="Open Sans"/>
          <w:szCs w:val="24"/>
        </w:rPr>
        <w:t xml:space="preserve">They are working </w:t>
      </w:r>
      <w:r w:rsidR="00943B8C">
        <w:rPr>
          <w:rFonts w:ascii="Open Sans" w:hAnsi="Open Sans" w:cs="Open Sans"/>
          <w:szCs w:val="24"/>
        </w:rPr>
        <w:t xml:space="preserve">on first </w:t>
      </w:r>
      <w:proofErr w:type="gramStart"/>
      <w:r w:rsidR="00943B8C">
        <w:rPr>
          <w:rFonts w:ascii="Open Sans" w:hAnsi="Open Sans" w:cs="Open Sans"/>
          <w:szCs w:val="24"/>
        </w:rPr>
        <w:t>draft,</w:t>
      </w:r>
      <w:proofErr w:type="gramEnd"/>
      <w:r w:rsidR="00943B8C">
        <w:rPr>
          <w:rFonts w:ascii="Open Sans" w:hAnsi="Open Sans" w:cs="Open Sans"/>
          <w:szCs w:val="24"/>
        </w:rPr>
        <w:t xml:space="preserve"> four sections </w:t>
      </w:r>
      <w:r w:rsidR="00E6112C">
        <w:rPr>
          <w:rFonts w:ascii="Open Sans" w:hAnsi="Open Sans" w:cs="Open Sans"/>
          <w:szCs w:val="24"/>
        </w:rPr>
        <w:t xml:space="preserve">already </w:t>
      </w:r>
      <w:r w:rsidR="00943B8C">
        <w:rPr>
          <w:rFonts w:ascii="Open Sans" w:hAnsi="Open Sans" w:cs="Open Sans"/>
          <w:szCs w:val="24"/>
        </w:rPr>
        <w:t>have draft chapters</w:t>
      </w:r>
      <w:r w:rsidR="00E6112C">
        <w:rPr>
          <w:rFonts w:ascii="Open Sans" w:hAnsi="Open Sans" w:cs="Open Sans"/>
          <w:szCs w:val="24"/>
        </w:rPr>
        <w:t>.  T</w:t>
      </w:r>
      <w:r w:rsidR="00943B8C">
        <w:rPr>
          <w:rFonts w:ascii="Open Sans" w:hAnsi="Open Sans" w:cs="Open Sans"/>
          <w:szCs w:val="24"/>
        </w:rPr>
        <w:t xml:space="preserve">hey are going to be meeting in June to see how it is going, </w:t>
      </w:r>
    </w:p>
    <w:p w14:paraId="0EFF5DD8" w14:textId="31778567" w:rsidR="001F3367" w:rsidRPr="0006192A" w:rsidRDefault="008C62AA" w:rsidP="001F3367">
      <w:pPr>
        <w:pStyle w:val="ListParagraph"/>
        <w:numPr>
          <w:ilvl w:val="1"/>
          <w:numId w:val="29"/>
        </w:numPr>
        <w:rPr>
          <w:rFonts w:ascii="Open Sans" w:hAnsi="Open Sans" w:cs="Open Sans"/>
          <w:szCs w:val="24"/>
        </w:rPr>
      </w:pPr>
      <w:r w:rsidRPr="0006192A">
        <w:rPr>
          <w:rFonts w:ascii="Open Sans" w:hAnsi="Open Sans" w:cs="Open Sans"/>
          <w:szCs w:val="24"/>
        </w:rPr>
        <w:t>CORE Unleashed (Roger)</w:t>
      </w:r>
      <w:r w:rsidR="00032952" w:rsidRPr="0006192A">
        <w:rPr>
          <w:rFonts w:ascii="Open Sans" w:hAnsi="Open Sans" w:cs="Open Sans"/>
          <w:szCs w:val="24"/>
        </w:rPr>
        <w:t xml:space="preserve"> </w:t>
      </w:r>
      <w:r w:rsidR="00943B8C">
        <w:rPr>
          <w:rFonts w:ascii="Open Sans" w:hAnsi="Open Sans" w:cs="Open Sans"/>
          <w:szCs w:val="24"/>
        </w:rPr>
        <w:t xml:space="preserve">– two programs </w:t>
      </w:r>
      <w:r w:rsidR="00EF6301">
        <w:rPr>
          <w:rFonts w:ascii="Open Sans" w:hAnsi="Open Sans" w:cs="Open Sans"/>
          <w:szCs w:val="24"/>
        </w:rPr>
        <w:t>Delaware</w:t>
      </w:r>
      <w:r w:rsidR="00943B8C">
        <w:rPr>
          <w:rFonts w:ascii="Open Sans" w:hAnsi="Open Sans" w:cs="Open Sans"/>
          <w:szCs w:val="24"/>
        </w:rPr>
        <w:t xml:space="preserve"> and Florida</w:t>
      </w:r>
    </w:p>
    <w:p w14:paraId="6C671853" w14:textId="584935FA" w:rsidR="00017DA6" w:rsidRPr="0006192A" w:rsidRDefault="00017DA6" w:rsidP="00017DA6">
      <w:pPr>
        <w:pStyle w:val="ListParagraph"/>
        <w:numPr>
          <w:ilvl w:val="2"/>
          <w:numId w:val="29"/>
        </w:numPr>
        <w:rPr>
          <w:rFonts w:ascii="Open Sans" w:hAnsi="Open Sans" w:cs="Open Sans"/>
          <w:szCs w:val="24"/>
        </w:rPr>
      </w:pPr>
      <w:r w:rsidRPr="0006192A">
        <w:rPr>
          <w:rFonts w:ascii="Open Sans" w:hAnsi="Open Sans" w:cs="Open Sans"/>
          <w:szCs w:val="24"/>
        </w:rPr>
        <w:t>Delaware April 30-May</w:t>
      </w:r>
      <w:r w:rsidR="009009B5" w:rsidRPr="0006192A">
        <w:rPr>
          <w:rFonts w:ascii="Open Sans" w:hAnsi="Open Sans" w:cs="Open Sans"/>
          <w:szCs w:val="24"/>
        </w:rPr>
        <w:t xml:space="preserve"> </w:t>
      </w:r>
      <w:r w:rsidRPr="0006192A">
        <w:rPr>
          <w:rFonts w:ascii="Open Sans" w:hAnsi="Open Sans" w:cs="Open Sans"/>
          <w:szCs w:val="24"/>
        </w:rPr>
        <w:t>1, 2027, and September 24-25, 2026</w:t>
      </w:r>
      <w:r w:rsidR="009009B5" w:rsidRPr="0006192A">
        <w:rPr>
          <w:rFonts w:ascii="Open Sans" w:hAnsi="Open Sans" w:cs="Open Sans"/>
          <w:szCs w:val="24"/>
        </w:rPr>
        <w:t xml:space="preserve">. </w:t>
      </w:r>
      <w:r w:rsidR="002A0657" w:rsidRPr="0006192A">
        <w:rPr>
          <w:rFonts w:ascii="Open Sans" w:hAnsi="Open Sans" w:cs="Open Sans"/>
          <w:szCs w:val="24"/>
        </w:rPr>
        <w:t>(Ellen Procida)</w:t>
      </w:r>
      <w:r w:rsidR="00943B8C">
        <w:rPr>
          <w:rFonts w:ascii="Open Sans" w:hAnsi="Open Sans" w:cs="Open Sans"/>
          <w:szCs w:val="24"/>
        </w:rPr>
        <w:t xml:space="preserve"> </w:t>
      </w:r>
    </w:p>
    <w:p w14:paraId="33AFC570" w14:textId="0185F0C4" w:rsidR="000C6081" w:rsidRPr="0006192A" w:rsidRDefault="00DC7D51" w:rsidP="00A545D5">
      <w:pPr>
        <w:pStyle w:val="ListParagraph"/>
        <w:numPr>
          <w:ilvl w:val="3"/>
          <w:numId w:val="29"/>
        </w:numPr>
        <w:rPr>
          <w:rFonts w:ascii="Open Sans" w:hAnsi="Open Sans" w:cs="Open Sans"/>
          <w:szCs w:val="24"/>
        </w:rPr>
      </w:pPr>
      <w:r>
        <w:rPr>
          <w:rFonts w:ascii="Open Sans" w:hAnsi="Open Sans" w:cs="Open Sans"/>
          <w:szCs w:val="24"/>
        </w:rPr>
        <w:t>Session Feedback (Ellen Procida)</w:t>
      </w:r>
      <w:r w:rsidR="00711042" w:rsidRPr="0006192A">
        <w:rPr>
          <w:rFonts w:ascii="Open Sans" w:hAnsi="Open Sans" w:cs="Open Sans"/>
          <w:szCs w:val="24"/>
        </w:rPr>
        <w:t xml:space="preserve"> </w:t>
      </w:r>
      <w:r w:rsidR="006F31FC" w:rsidRPr="006F31FC">
        <w:rPr>
          <w:rFonts w:ascii="Open Sans" w:hAnsi="Open Sans" w:cs="Open Sans"/>
          <w:szCs w:val="24"/>
        </w:rPr>
        <w:t xml:space="preserve">It went well, the courts were accommodating, and they got good feedback.  Courtney and Peter were outstanding in drawing people in.  They did learn that some of the attendees had not been exposed to the information, so changes were made before the second session.  </w:t>
      </w:r>
      <w:r w:rsidR="00711042" w:rsidRPr="0006192A">
        <w:rPr>
          <w:rFonts w:ascii="Open Sans" w:hAnsi="Open Sans" w:cs="Open Sans"/>
          <w:szCs w:val="24"/>
        </w:rPr>
        <w:t xml:space="preserve"> </w:t>
      </w:r>
    </w:p>
    <w:p w14:paraId="07EFFCFA" w14:textId="33EECE66" w:rsidR="0006192A" w:rsidRPr="0006192A" w:rsidRDefault="00DC7D51" w:rsidP="00A545D5">
      <w:pPr>
        <w:pStyle w:val="ListParagraph"/>
        <w:numPr>
          <w:ilvl w:val="3"/>
          <w:numId w:val="29"/>
        </w:numPr>
        <w:rPr>
          <w:rFonts w:ascii="Open Sans" w:hAnsi="Open Sans" w:cs="Open Sans"/>
          <w:szCs w:val="24"/>
        </w:rPr>
      </w:pPr>
      <w:r>
        <w:rPr>
          <w:rFonts w:ascii="Open Sans" w:hAnsi="Open Sans" w:cs="Open Sans"/>
          <w:szCs w:val="24"/>
        </w:rPr>
        <w:t>September 24-25, 2026</w:t>
      </w:r>
    </w:p>
    <w:p w14:paraId="3F971A59" w14:textId="436B87B3" w:rsidR="00711042" w:rsidRPr="0006192A" w:rsidRDefault="00711042" w:rsidP="0006192A">
      <w:pPr>
        <w:pStyle w:val="ListParagraph"/>
        <w:numPr>
          <w:ilvl w:val="4"/>
          <w:numId w:val="29"/>
        </w:numPr>
        <w:rPr>
          <w:rFonts w:ascii="Open Sans" w:hAnsi="Open Sans" w:cs="Open Sans"/>
          <w:szCs w:val="24"/>
        </w:rPr>
      </w:pPr>
      <w:r w:rsidRPr="0006192A">
        <w:rPr>
          <w:rFonts w:ascii="Open Sans" w:hAnsi="Open Sans" w:cs="Open Sans"/>
          <w:szCs w:val="24"/>
        </w:rPr>
        <w:t xml:space="preserve"> </w:t>
      </w:r>
      <w:r w:rsidR="00DC7D51">
        <w:rPr>
          <w:rFonts w:ascii="Open Sans" w:hAnsi="Open Sans" w:cs="Open Sans"/>
          <w:szCs w:val="24"/>
        </w:rPr>
        <w:t>Kelly, Dawn, Ellen</w:t>
      </w:r>
    </w:p>
    <w:p w14:paraId="3F777913" w14:textId="36CBB87C" w:rsidR="00D339A2" w:rsidRPr="0006192A" w:rsidRDefault="008557E3" w:rsidP="00017DA6">
      <w:pPr>
        <w:pStyle w:val="ListParagraph"/>
        <w:numPr>
          <w:ilvl w:val="2"/>
          <w:numId w:val="29"/>
        </w:numPr>
        <w:rPr>
          <w:rFonts w:ascii="Open Sans" w:hAnsi="Open Sans" w:cs="Open Sans"/>
          <w:szCs w:val="24"/>
        </w:rPr>
      </w:pPr>
      <w:r w:rsidRPr="0006192A">
        <w:rPr>
          <w:rFonts w:ascii="Open Sans" w:hAnsi="Open Sans" w:cs="Open Sans"/>
          <w:szCs w:val="24"/>
        </w:rPr>
        <w:t>Florida</w:t>
      </w:r>
      <w:r w:rsidR="007628D5" w:rsidRPr="0006192A">
        <w:rPr>
          <w:rFonts w:ascii="Open Sans" w:hAnsi="Open Sans" w:cs="Open Sans"/>
          <w:szCs w:val="24"/>
        </w:rPr>
        <w:t>’s 9</w:t>
      </w:r>
      <w:r w:rsidR="007628D5" w:rsidRPr="0006192A">
        <w:rPr>
          <w:rFonts w:ascii="Open Sans" w:hAnsi="Open Sans" w:cs="Open Sans"/>
          <w:szCs w:val="24"/>
          <w:vertAlign w:val="superscript"/>
        </w:rPr>
        <w:t>th</w:t>
      </w:r>
      <w:r w:rsidR="007628D5" w:rsidRPr="0006192A">
        <w:rPr>
          <w:rFonts w:ascii="Open Sans" w:hAnsi="Open Sans" w:cs="Open Sans"/>
          <w:szCs w:val="24"/>
        </w:rPr>
        <w:t xml:space="preserve"> Judicial Circuit</w:t>
      </w:r>
      <w:r w:rsidRPr="0006192A">
        <w:rPr>
          <w:rFonts w:ascii="Open Sans" w:hAnsi="Open Sans" w:cs="Open Sans"/>
          <w:szCs w:val="24"/>
        </w:rPr>
        <w:t xml:space="preserve"> May </w:t>
      </w:r>
      <w:r w:rsidR="00995C73" w:rsidRPr="0006192A">
        <w:rPr>
          <w:rFonts w:ascii="Open Sans" w:hAnsi="Open Sans" w:cs="Open Sans"/>
          <w:szCs w:val="24"/>
        </w:rPr>
        <w:t>14 &amp; 15, 2026</w:t>
      </w:r>
      <w:r w:rsidR="002A0657" w:rsidRPr="0006192A">
        <w:rPr>
          <w:rFonts w:ascii="Open Sans" w:hAnsi="Open Sans" w:cs="Open Sans"/>
          <w:szCs w:val="24"/>
        </w:rPr>
        <w:t xml:space="preserve"> (Melinda Brooks)</w:t>
      </w:r>
    </w:p>
    <w:p w14:paraId="40AB3974" w14:textId="51459C81" w:rsidR="00995C73" w:rsidRPr="0006192A" w:rsidRDefault="00DC7D51" w:rsidP="00995C73">
      <w:pPr>
        <w:pStyle w:val="ListParagraph"/>
        <w:numPr>
          <w:ilvl w:val="3"/>
          <w:numId w:val="29"/>
        </w:numPr>
        <w:rPr>
          <w:rFonts w:ascii="Open Sans" w:hAnsi="Open Sans" w:cs="Open Sans"/>
          <w:szCs w:val="24"/>
        </w:rPr>
      </w:pPr>
      <w:r>
        <w:rPr>
          <w:rFonts w:ascii="Open Sans" w:hAnsi="Open Sans" w:cs="Open Sans"/>
          <w:szCs w:val="24"/>
        </w:rPr>
        <w:lastRenderedPageBreak/>
        <w:t>Feedback (</w:t>
      </w:r>
      <w:r w:rsidR="006F31FC">
        <w:rPr>
          <w:rFonts w:ascii="Open Sans" w:hAnsi="Open Sans" w:cs="Open Sans"/>
          <w:szCs w:val="24"/>
        </w:rPr>
        <w:t>Teshrie</w:t>
      </w:r>
      <w:r>
        <w:rPr>
          <w:rFonts w:ascii="Open Sans" w:hAnsi="Open Sans" w:cs="Open Sans"/>
          <w:szCs w:val="24"/>
        </w:rPr>
        <w:t>)</w:t>
      </w:r>
      <w:r w:rsidR="00943B8C">
        <w:rPr>
          <w:rFonts w:ascii="Open Sans" w:hAnsi="Open Sans" w:cs="Open Sans"/>
          <w:szCs w:val="24"/>
        </w:rPr>
        <w:t xml:space="preserve"> – </w:t>
      </w:r>
      <w:r w:rsidR="006F31FC">
        <w:rPr>
          <w:rFonts w:ascii="Open Sans" w:hAnsi="Open Sans" w:cs="Open Sans"/>
          <w:szCs w:val="24"/>
        </w:rPr>
        <w:t xml:space="preserve">They got </w:t>
      </w:r>
      <w:r w:rsidR="00943B8C">
        <w:rPr>
          <w:rFonts w:ascii="Open Sans" w:hAnsi="Open Sans" w:cs="Open Sans"/>
          <w:szCs w:val="24"/>
        </w:rPr>
        <w:t>excellent feedback.  The 9</w:t>
      </w:r>
      <w:r w:rsidR="00943B8C" w:rsidRPr="00943B8C">
        <w:rPr>
          <w:rFonts w:ascii="Open Sans" w:hAnsi="Open Sans" w:cs="Open Sans"/>
          <w:szCs w:val="24"/>
          <w:vertAlign w:val="superscript"/>
        </w:rPr>
        <w:t>th</w:t>
      </w:r>
      <w:r w:rsidR="00943B8C">
        <w:rPr>
          <w:rFonts w:ascii="Open Sans" w:hAnsi="Open Sans" w:cs="Open Sans"/>
          <w:szCs w:val="24"/>
        </w:rPr>
        <w:t xml:space="preserve"> circuit promoted it to new employees</w:t>
      </w:r>
      <w:r w:rsidR="006F31FC">
        <w:rPr>
          <w:rFonts w:ascii="Open Sans" w:hAnsi="Open Sans" w:cs="Open Sans"/>
          <w:szCs w:val="24"/>
        </w:rPr>
        <w:t xml:space="preserve">, and they had </w:t>
      </w:r>
      <w:r w:rsidR="00943B8C">
        <w:rPr>
          <w:rFonts w:ascii="Open Sans" w:hAnsi="Open Sans" w:cs="Open Sans"/>
          <w:szCs w:val="24"/>
        </w:rPr>
        <w:t>80 participants over two days, Overall</w:t>
      </w:r>
      <w:r w:rsidR="00EF6301">
        <w:rPr>
          <w:rFonts w:ascii="Open Sans" w:hAnsi="Open Sans" w:cs="Open Sans"/>
          <w:szCs w:val="24"/>
        </w:rPr>
        <w:t>,</w:t>
      </w:r>
      <w:r w:rsidR="00943B8C">
        <w:rPr>
          <w:rFonts w:ascii="Open Sans" w:hAnsi="Open Sans" w:cs="Open Sans"/>
          <w:szCs w:val="24"/>
        </w:rPr>
        <w:t xml:space="preserve"> </w:t>
      </w:r>
      <w:r w:rsidR="006F31FC">
        <w:rPr>
          <w:rFonts w:ascii="Open Sans" w:hAnsi="Open Sans" w:cs="Open Sans"/>
          <w:szCs w:val="24"/>
        </w:rPr>
        <w:t xml:space="preserve">it was </w:t>
      </w:r>
      <w:r w:rsidR="00943B8C">
        <w:rPr>
          <w:rFonts w:ascii="Open Sans" w:hAnsi="Open Sans" w:cs="Open Sans"/>
          <w:szCs w:val="24"/>
        </w:rPr>
        <w:t xml:space="preserve">a great </w:t>
      </w:r>
      <w:r w:rsidR="006F31FC">
        <w:rPr>
          <w:rFonts w:ascii="Open Sans" w:hAnsi="Open Sans" w:cs="Open Sans"/>
          <w:szCs w:val="24"/>
        </w:rPr>
        <w:t>success.</w:t>
      </w:r>
    </w:p>
    <w:p w14:paraId="5051D62C" w14:textId="31B5C3E0" w:rsidR="007E6FF2" w:rsidRPr="0006192A" w:rsidRDefault="007E6FF2" w:rsidP="007E6FF2">
      <w:pPr>
        <w:pStyle w:val="ListParagraph"/>
        <w:numPr>
          <w:ilvl w:val="2"/>
          <w:numId w:val="29"/>
        </w:numPr>
        <w:rPr>
          <w:rFonts w:ascii="Open Sans" w:hAnsi="Open Sans" w:cs="Open Sans"/>
          <w:szCs w:val="24"/>
        </w:rPr>
      </w:pPr>
      <w:r w:rsidRPr="0006192A">
        <w:rPr>
          <w:rFonts w:ascii="Open Sans" w:hAnsi="Open Sans" w:cs="Open Sans"/>
          <w:szCs w:val="24"/>
        </w:rPr>
        <w:t>Hawaii 2026 November 4,5 (Roger)</w:t>
      </w:r>
      <w:r w:rsidR="00943B8C">
        <w:rPr>
          <w:rFonts w:ascii="Open Sans" w:hAnsi="Open Sans" w:cs="Open Sans"/>
          <w:szCs w:val="24"/>
        </w:rPr>
        <w:t xml:space="preserve"> – The officers will be </w:t>
      </w:r>
      <w:r w:rsidR="00EF6301">
        <w:rPr>
          <w:rFonts w:ascii="Open Sans" w:hAnsi="Open Sans" w:cs="Open Sans"/>
          <w:szCs w:val="24"/>
        </w:rPr>
        <w:t>presenting in</w:t>
      </w:r>
      <w:r w:rsidR="00943B8C">
        <w:rPr>
          <w:rFonts w:ascii="Open Sans" w:hAnsi="Open Sans" w:cs="Open Sans"/>
          <w:szCs w:val="24"/>
        </w:rPr>
        <w:t xml:space="preserve"> Hawaii</w:t>
      </w:r>
      <w:r w:rsidR="006F31FC">
        <w:rPr>
          <w:rFonts w:ascii="Open Sans" w:hAnsi="Open Sans" w:cs="Open Sans"/>
          <w:szCs w:val="24"/>
        </w:rPr>
        <w:t>:</w:t>
      </w:r>
      <w:r w:rsidR="00943B8C">
        <w:rPr>
          <w:rFonts w:ascii="Open Sans" w:hAnsi="Open Sans" w:cs="Open Sans"/>
          <w:szCs w:val="24"/>
        </w:rPr>
        <w:t xml:space="preserve">  Greg, Dawn, Kelly and Roger.  All 13 competencies will be presented.  Hawaii has agreed to pay for </w:t>
      </w:r>
      <w:proofErr w:type="gramStart"/>
      <w:r w:rsidR="00943B8C">
        <w:rPr>
          <w:rFonts w:ascii="Open Sans" w:hAnsi="Open Sans" w:cs="Open Sans"/>
          <w:szCs w:val="24"/>
        </w:rPr>
        <w:t>a NACM</w:t>
      </w:r>
      <w:proofErr w:type="gramEnd"/>
      <w:r w:rsidR="00943B8C">
        <w:rPr>
          <w:rFonts w:ascii="Open Sans" w:hAnsi="Open Sans" w:cs="Open Sans"/>
          <w:szCs w:val="24"/>
        </w:rPr>
        <w:t xml:space="preserve"> annual membership for all participants</w:t>
      </w:r>
      <w:r w:rsidR="00EF6301">
        <w:rPr>
          <w:rFonts w:ascii="Open Sans" w:hAnsi="Open Sans" w:cs="Open Sans"/>
          <w:szCs w:val="24"/>
        </w:rPr>
        <w:t>.</w:t>
      </w:r>
      <w:r w:rsidR="00943B8C">
        <w:rPr>
          <w:rFonts w:ascii="Open Sans" w:hAnsi="Open Sans" w:cs="Open Sans"/>
          <w:szCs w:val="24"/>
        </w:rPr>
        <w:t xml:space="preserve"> </w:t>
      </w:r>
    </w:p>
    <w:p w14:paraId="261F5C7B" w14:textId="0E27A066" w:rsidR="008557E3" w:rsidRPr="0006192A" w:rsidRDefault="00017DA6" w:rsidP="008557E3">
      <w:pPr>
        <w:pStyle w:val="ListParagraph"/>
        <w:numPr>
          <w:ilvl w:val="2"/>
          <w:numId w:val="29"/>
        </w:numPr>
        <w:rPr>
          <w:rFonts w:ascii="Open Sans" w:hAnsi="Open Sans" w:cs="Open Sans"/>
          <w:szCs w:val="24"/>
        </w:rPr>
      </w:pPr>
      <w:r w:rsidRPr="0006192A">
        <w:rPr>
          <w:rFonts w:ascii="Open Sans" w:hAnsi="Open Sans" w:cs="Open Sans"/>
          <w:szCs w:val="24"/>
        </w:rPr>
        <w:t xml:space="preserve">New Orleans </w:t>
      </w:r>
      <w:r w:rsidR="001D655B" w:rsidRPr="0006192A">
        <w:rPr>
          <w:rFonts w:ascii="Open Sans" w:hAnsi="Open Sans" w:cs="Open Sans"/>
          <w:szCs w:val="24"/>
        </w:rPr>
        <w:t>January 2027</w:t>
      </w:r>
      <w:r w:rsidRPr="0006192A">
        <w:rPr>
          <w:rFonts w:ascii="Open Sans" w:hAnsi="Open Sans" w:cs="Open Sans"/>
          <w:szCs w:val="24"/>
        </w:rPr>
        <w:t xml:space="preserve"> </w:t>
      </w:r>
      <w:r w:rsidR="002A0657" w:rsidRPr="0006192A">
        <w:rPr>
          <w:rFonts w:ascii="Open Sans" w:hAnsi="Open Sans" w:cs="Open Sans"/>
          <w:szCs w:val="24"/>
        </w:rPr>
        <w:t>(Dawn)</w:t>
      </w:r>
      <w:r w:rsidR="00943B8C">
        <w:rPr>
          <w:rFonts w:ascii="Open Sans" w:hAnsi="Open Sans" w:cs="Open Sans"/>
          <w:szCs w:val="24"/>
        </w:rPr>
        <w:t xml:space="preserve"> – </w:t>
      </w:r>
      <w:r w:rsidR="006F31FC">
        <w:rPr>
          <w:rFonts w:ascii="Open Sans" w:hAnsi="Open Sans" w:cs="Open Sans"/>
          <w:szCs w:val="24"/>
        </w:rPr>
        <w:t>N</w:t>
      </w:r>
      <w:r w:rsidR="00943B8C">
        <w:rPr>
          <w:rFonts w:ascii="Open Sans" w:hAnsi="Open Sans" w:cs="Open Sans"/>
          <w:szCs w:val="24"/>
        </w:rPr>
        <w:t>o presenters have been chosen</w:t>
      </w:r>
      <w:r w:rsidR="006F31FC">
        <w:rPr>
          <w:rFonts w:ascii="Open Sans" w:hAnsi="Open Sans" w:cs="Open Sans"/>
          <w:szCs w:val="24"/>
        </w:rPr>
        <w:t xml:space="preserve"> yet.</w:t>
      </w:r>
      <w:r w:rsidR="00943B8C">
        <w:rPr>
          <w:rFonts w:ascii="Open Sans" w:hAnsi="Open Sans" w:cs="Open Sans"/>
          <w:szCs w:val="24"/>
        </w:rPr>
        <w:t xml:space="preserve"> </w:t>
      </w:r>
      <w:r w:rsidR="008F7ADE">
        <w:rPr>
          <w:rFonts w:ascii="Open Sans" w:hAnsi="Open Sans" w:cs="Open Sans"/>
          <w:szCs w:val="24"/>
        </w:rPr>
        <w:t xml:space="preserve">LCAA is working with the judicial college to plan this.  It will be for chief judges and court administrators </w:t>
      </w:r>
    </w:p>
    <w:p w14:paraId="7D789FD2" w14:textId="33C3184A" w:rsidR="002F728E" w:rsidRPr="0006192A" w:rsidRDefault="001F3367" w:rsidP="002F728E">
      <w:pPr>
        <w:pStyle w:val="ListParagraph"/>
        <w:numPr>
          <w:ilvl w:val="1"/>
          <w:numId w:val="29"/>
        </w:numPr>
        <w:rPr>
          <w:rFonts w:ascii="Open Sans" w:hAnsi="Open Sans" w:cs="Open Sans"/>
          <w:szCs w:val="24"/>
        </w:rPr>
      </w:pPr>
      <w:r w:rsidRPr="0006192A">
        <w:rPr>
          <w:rFonts w:ascii="Open Sans" w:hAnsi="Open Sans" w:cs="Open Sans"/>
          <w:szCs w:val="24"/>
        </w:rPr>
        <w:t xml:space="preserve">CORE Webinars </w:t>
      </w:r>
      <w:r w:rsidR="008C62AA" w:rsidRPr="0006192A">
        <w:rPr>
          <w:rFonts w:ascii="Open Sans" w:hAnsi="Open Sans" w:cs="Open Sans"/>
          <w:szCs w:val="24"/>
        </w:rPr>
        <w:t>(</w:t>
      </w:r>
      <w:r w:rsidR="00017DA6" w:rsidRPr="0006192A">
        <w:rPr>
          <w:rFonts w:ascii="Open Sans" w:hAnsi="Open Sans" w:cs="Open Sans"/>
          <w:szCs w:val="24"/>
        </w:rPr>
        <w:t>Melinda)</w:t>
      </w:r>
      <w:r w:rsidR="006B4470" w:rsidRPr="0006192A">
        <w:rPr>
          <w:rFonts w:ascii="Open Sans" w:hAnsi="Open Sans" w:cs="Open Sans"/>
          <w:szCs w:val="24"/>
        </w:rPr>
        <w:t xml:space="preserve"> </w:t>
      </w:r>
      <w:r w:rsidR="00A63AEE" w:rsidRPr="0006192A">
        <w:rPr>
          <w:rFonts w:ascii="Open Sans" w:hAnsi="Open Sans" w:cs="Open Sans"/>
          <w:szCs w:val="24"/>
        </w:rPr>
        <w:t xml:space="preserve">– </w:t>
      </w:r>
    </w:p>
    <w:p w14:paraId="14244452" w14:textId="1713525A" w:rsidR="002F728E" w:rsidRPr="0006192A" w:rsidRDefault="002F728E" w:rsidP="002F728E">
      <w:pPr>
        <w:pStyle w:val="ListParagraph"/>
        <w:numPr>
          <w:ilvl w:val="2"/>
          <w:numId w:val="29"/>
        </w:numPr>
        <w:rPr>
          <w:rFonts w:ascii="Open Sans" w:hAnsi="Open Sans" w:cs="Open Sans"/>
          <w:szCs w:val="24"/>
        </w:rPr>
      </w:pPr>
      <w:r w:rsidRPr="0006192A">
        <w:rPr>
          <w:rFonts w:ascii="Open Sans" w:hAnsi="Open Sans" w:cs="Open Sans"/>
          <w:szCs w:val="24"/>
        </w:rPr>
        <w:t>Strategic Planning – Stacey Fields and Kent Pankey</w:t>
      </w:r>
    </w:p>
    <w:p w14:paraId="0BB47ED6" w14:textId="5A469B32" w:rsidR="00DC7D51" w:rsidRDefault="00DC7D51" w:rsidP="00DC7D51">
      <w:pPr>
        <w:pStyle w:val="ListParagraph"/>
        <w:numPr>
          <w:ilvl w:val="3"/>
          <w:numId w:val="29"/>
        </w:numPr>
        <w:rPr>
          <w:rFonts w:ascii="Open Sans" w:hAnsi="Open Sans" w:cs="Open Sans"/>
          <w:szCs w:val="24"/>
        </w:rPr>
      </w:pPr>
      <w:r>
        <w:rPr>
          <w:rFonts w:ascii="Open Sans" w:hAnsi="Open Sans" w:cs="Open Sans"/>
          <w:szCs w:val="24"/>
        </w:rPr>
        <w:t>Feedback</w:t>
      </w:r>
      <w:r w:rsidR="008F7ADE">
        <w:rPr>
          <w:rFonts w:ascii="Open Sans" w:hAnsi="Open Sans" w:cs="Open Sans"/>
          <w:szCs w:val="24"/>
        </w:rPr>
        <w:t xml:space="preserve"> – Stacey Fields </w:t>
      </w:r>
    </w:p>
    <w:p w14:paraId="05C5A201" w14:textId="2EBD1B15" w:rsidR="00DC7D51" w:rsidRPr="00DC7D51" w:rsidRDefault="00DC7D51" w:rsidP="00DC7D51">
      <w:pPr>
        <w:pStyle w:val="ListParagraph"/>
        <w:numPr>
          <w:ilvl w:val="2"/>
          <w:numId w:val="29"/>
        </w:numPr>
        <w:rPr>
          <w:rFonts w:ascii="Open Sans" w:hAnsi="Open Sans" w:cs="Open Sans"/>
          <w:szCs w:val="24"/>
        </w:rPr>
      </w:pPr>
      <w:r>
        <w:rPr>
          <w:rFonts w:ascii="Open Sans" w:hAnsi="Open Sans" w:cs="Open Sans"/>
          <w:szCs w:val="24"/>
        </w:rPr>
        <w:t xml:space="preserve">Next </w:t>
      </w:r>
      <w:r w:rsidR="00EF6301">
        <w:rPr>
          <w:rFonts w:ascii="Open Sans" w:hAnsi="Open Sans" w:cs="Open Sans"/>
          <w:szCs w:val="24"/>
        </w:rPr>
        <w:t xml:space="preserve">CORE </w:t>
      </w:r>
      <w:r>
        <w:rPr>
          <w:rFonts w:ascii="Open Sans" w:hAnsi="Open Sans" w:cs="Open Sans"/>
          <w:szCs w:val="24"/>
        </w:rPr>
        <w:t>Webinar</w:t>
      </w:r>
      <w:r w:rsidR="008F7ADE">
        <w:rPr>
          <w:rFonts w:ascii="Open Sans" w:hAnsi="Open Sans" w:cs="Open Sans"/>
          <w:szCs w:val="24"/>
        </w:rPr>
        <w:t xml:space="preserve"> – Educational Development 11/23 – </w:t>
      </w:r>
      <w:r w:rsidR="004B2CA6">
        <w:rPr>
          <w:rFonts w:ascii="Open Sans" w:hAnsi="Open Sans" w:cs="Open Sans"/>
          <w:szCs w:val="24"/>
        </w:rPr>
        <w:t>N</w:t>
      </w:r>
      <w:r w:rsidR="008F7ADE">
        <w:rPr>
          <w:rFonts w:ascii="Open Sans" w:hAnsi="Open Sans" w:cs="Open Sans"/>
          <w:szCs w:val="24"/>
        </w:rPr>
        <w:t xml:space="preserve">o presenters </w:t>
      </w:r>
      <w:r w:rsidR="004B2CA6">
        <w:rPr>
          <w:rFonts w:ascii="Open Sans" w:hAnsi="Open Sans" w:cs="Open Sans"/>
          <w:szCs w:val="24"/>
        </w:rPr>
        <w:t>yet but Aaron Burdick offered to co-presenting this webinar</w:t>
      </w:r>
      <w:r w:rsidR="006F31FC">
        <w:rPr>
          <w:rFonts w:ascii="Open Sans" w:hAnsi="Open Sans" w:cs="Open Sans"/>
          <w:szCs w:val="24"/>
        </w:rPr>
        <w:t>.</w:t>
      </w:r>
    </w:p>
    <w:p w14:paraId="1CFA2F51" w14:textId="4AE55684" w:rsidR="00977389" w:rsidRPr="00D37794" w:rsidRDefault="001A2959" w:rsidP="00D37794">
      <w:pPr>
        <w:pStyle w:val="xmsonormal"/>
        <w:numPr>
          <w:ilvl w:val="2"/>
          <w:numId w:val="29"/>
        </w:numPr>
        <w:rPr>
          <w:rFonts w:ascii="Open Sans" w:hAnsi="Open Sans" w:cs="Open Sans"/>
        </w:rPr>
      </w:pPr>
      <w:r w:rsidRPr="0006192A">
        <w:rPr>
          <w:rFonts w:ascii="Open Sans" w:hAnsi="Open Sans" w:cs="Open Sans"/>
        </w:rPr>
        <w:t>CORE Champion Program</w:t>
      </w:r>
      <w:r w:rsidR="0006192A" w:rsidRPr="0006192A">
        <w:rPr>
          <w:rFonts w:ascii="Open Sans" w:hAnsi="Open Sans" w:cs="Open Sans"/>
        </w:rPr>
        <w:t xml:space="preserve"> Update</w:t>
      </w:r>
      <w:r w:rsidR="008F7ADE">
        <w:rPr>
          <w:rFonts w:ascii="Open Sans" w:hAnsi="Open Sans" w:cs="Open Sans"/>
        </w:rPr>
        <w:t xml:space="preserve"> – 387 participants </w:t>
      </w:r>
      <w:r w:rsidR="00D37794">
        <w:rPr>
          <w:rFonts w:ascii="Open Sans" w:hAnsi="Open Sans" w:cs="Open Sans"/>
        </w:rPr>
        <w:t xml:space="preserve">across </w:t>
      </w:r>
      <w:r w:rsidR="008F7ADE">
        <w:rPr>
          <w:rFonts w:ascii="Open Sans" w:hAnsi="Open Sans" w:cs="Open Sans"/>
        </w:rPr>
        <w:t xml:space="preserve">39 states and </w:t>
      </w:r>
      <w:r w:rsidR="004B2CA6">
        <w:rPr>
          <w:rFonts w:ascii="Open Sans" w:hAnsi="Open Sans" w:cs="Open Sans"/>
        </w:rPr>
        <w:t>the US</w:t>
      </w:r>
      <w:r w:rsidR="008F7ADE">
        <w:rPr>
          <w:rFonts w:ascii="Open Sans" w:hAnsi="Open Sans" w:cs="Open Sans"/>
        </w:rPr>
        <w:t xml:space="preserve"> </w:t>
      </w:r>
      <w:r w:rsidR="004B2CA6">
        <w:rPr>
          <w:rFonts w:ascii="Open Sans" w:hAnsi="Open Sans" w:cs="Open Sans"/>
        </w:rPr>
        <w:t>V</w:t>
      </w:r>
      <w:r w:rsidR="008F7ADE">
        <w:rPr>
          <w:rFonts w:ascii="Open Sans" w:hAnsi="Open Sans" w:cs="Open Sans"/>
        </w:rPr>
        <w:t xml:space="preserve">irgin </w:t>
      </w:r>
      <w:r w:rsidR="004B2CA6">
        <w:rPr>
          <w:rFonts w:ascii="Open Sans" w:hAnsi="Open Sans" w:cs="Open Sans"/>
        </w:rPr>
        <w:t>I</w:t>
      </w:r>
      <w:r w:rsidR="008F7ADE">
        <w:rPr>
          <w:rFonts w:ascii="Open Sans" w:hAnsi="Open Sans" w:cs="Open Sans"/>
        </w:rPr>
        <w:t>slands</w:t>
      </w:r>
      <w:r w:rsidR="00D37794">
        <w:rPr>
          <w:rFonts w:ascii="Open Sans" w:hAnsi="Open Sans" w:cs="Open Sans"/>
        </w:rPr>
        <w:t>,</w:t>
      </w:r>
      <w:r w:rsidR="008F7ADE">
        <w:rPr>
          <w:rFonts w:ascii="Open Sans" w:hAnsi="Open Sans" w:cs="Open Sans"/>
        </w:rPr>
        <w:t xml:space="preserve"> 73 core champions, 163 </w:t>
      </w:r>
      <w:r w:rsidR="00D37794">
        <w:rPr>
          <w:rFonts w:ascii="Open Sans" w:hAnsi="Open Sans" w:cs="Open Sans"/>
        </w:rPr>
        <w:t>SRTs</w:t>
      </w:r>
      <w:r w:rsidR="008F7ADE">
        <w:rPr>
          <w:rFonts w:ascii="Open Sans" w:hAnsi="Open Sans" w:cs="Open Sans"/>
        </w:rPr>
        <w:t xml:space="preserve"> (</w:t>
      </w:r>
      <w:r w:rsidR="00D37794">
        <w:rPr>
          <w:rFonts w:ascii="Open Sans" w:hAnsi="Open Sans" w:cs="Open Sans"/>
        </w:rPr>
        <w:t xml:space="preserve">compared to </w:t>
      </w:r>
      <w:r w:rsidR="008F7ADE">
        <w:rPr>
          <w:rFonts w:ascii="Open Sans" w:hAnsi="Open Sans" w:cs="Open Sans"/>
        </w:rPr>
        <w:t>899</w:t>
      </w:r>
      <w:r w:rsidR="00D37794">
        <w:rPr>
          <w:rFonts w:ascii="Open Sans" w:hAnsi="Open Sans" w:cs="Open Sans"/>
        </w:rPr>
        <w:t xml:space="preserve"> total last year</w:t>
      </w:r>
      <w:r w:rsidR="008F7ADE">
        <w:rPr>
          <w:rFonts w:ascii="Open Sans" w:hAnsi="Open Sans" w:cs="Open Sans"/>
        </w:rPr>
        <w:t xml:space="preserve">), </w:t>
      </w:r>
      <w:r w:rsidR="00D37794">
        <w:rPr>
          <w:rFonts w:ascii="Open Sans" w:hAnsi="Open Sans" w:cs="Open Sans"/>
        </w:rPr>
        <w:t xml:space="preserve">significant growth comes from </w:t>
      </w:r>
      <w:r w:rsidR="008F7ADE">
        <w:rPr>
          <w:rFonts w:ascii="Open Sans" w:hAnsi="Open Sans" w:cs="Open Sans"/>
        </w:rPr>
        <w:t xml:space="preserve">webinars and after annual, </w:t>
      </w:r>
      <w:r w:rsidR="00D37794">
        <w:rPr>
          <w:rFonts w:ascii="Open Sans" w:hAnsi="Open Sans" w:cs="Open Sans"/>
        </w:rPr>
        <w:t xml:space="preserve">we have </w:t>
      </w:r>
      <w:r w:rsidR="008F7ADE">
        <w:rPr>
          <w:rFonts w:ascii="Open Sans" w:hAnsi="Open Sans" w:cs="Open Sans"/>
        </w:rPr>
        <w:t>more core champions this year than ever</w:t>
      </w:r>
      <w:r w:rsidR="00D37794">
        <w:rPr>
          <w:rFonts w:ascii="Open Sans" w:hAnsi="Open Sans" w:cs="Open Sans"/>
        </w:rPr>
        <w:t xml:space="preserve"> before</w:t>
      </w:r>
      <w:r w:rsidR="008F7ADE">
        <w:rPr>
          <w:rFonts w:ascii="Open Sans" w:hAnsi="Open Sans" w:cs="Open Sans"/>
        </w:rPr>
        <w:t xml:space="preserve">,  last year </w:t>
      </w:r>
      <w:r w:rsidR="00D37794">
        <w:rPr>
          <w:rFonts w:ascii="Open Sans" w:hAnsi="Open Sans" w:cs="Open Sans"/>
        </w:rPr>
        <w:t xml:space="preserve">we had </w:t>
      </w:r>
      <w:r w:rsidR="008F7ADE">
        <w:rPr>
          <w:rFonts w:ascii="Open Sans" w:hAnsi="Open Sans" w:cs="Open Sans"/>
        </w:rPr>
        <w:t>29</w:t>
      </w:r>
      <w:r w:rsidR="00D37794">
        <w:rPr>
          <w:rFonts w:ascii="Open Sans" w:hAnsi="Open Sans" w:cs="Open Sans"/>
        </w:rPr>
        <w:t xml:space="preserve">, and this year we are at </w:t>
      </w:r>
      <w:r w:rsidR="008F7ADE">
        <w:rPr>
          <w:rFonts w:ascii="Open Sans" w:hAnsi="Open Sans" w:cs="Open Sans"/>
        </w:rPr>
        <w:t xml:space="preserve">18 </w:t>
      </w:r>
      <w:r w:rsidR="00D37794">
        <w:rPr>
          <w:rFonts w:ascii="Open Sans" w:hAnsi="Open Sans" w:cs="Open Sans"/>
        </w:rPr>
        <w:t>so far</w:t>
      </w:r>
      <w:r w:rsidR="008F7ADE">
        <w:rPr>
          <w:rFonts w:ascii="Open Sans" w:hAnsi="Open Sans" w:cs="Open Sans"/>
        </w:rPr>
        <w:t xml:space="preserve">, states </w:t>
      </w:r>
      <w:r w:rsidR="00977389" w:rsidRPr="00AD6322">
        <w:rPr>
          <w:rFonts w:ascii="Open Sans" w:hAnsi="Open Sans" w:cs="Open Sans"/>
        </w:rPr>
        <w:t xml:space="preserve">not </w:t>
      </w:r>
      <w:r w:rsidR="00D37794">
        <w:rPr>
          <w:rFonts w:ascii="Open Sans" w:hAnsi="Open Sans" w:cs="Open Sans"/>
        </w:rPr>
        <w:t xml:space="preserve">currently </w:t>
      </w:r>
      <w:r w:rsidR="00977389" w:rsidRPr="00AD6322">
        <w:rPr>
          <w:rFonts w:ascii="Open Sans" w:hAnsi="Open Sans" w:cs="Open Sans"/>
        </w:rPr>
        <w:t>participating are:</w:t>
      </w:r>
      <w:r w:rsidR="00D37794">
        <w:rPr>
          <w:rFonts w:ascii="Open Sans" w:hAnsi="Open Sans" w:cs="Open Sans"/>
        </w:rPr>
        <w:t xml:space="preserve"> </w:t>
      </w:r>
      <w:r w:rsidR="00977389" w:rsidRPr="00D37794">
        <w:rPr>
          <w:rFonts w:ascii="Open Sans" w:eastAsia="Times New Roman" w:hAnsi="Open Sans" w:cs="Open Sans"/>
        </w:rPr>
        <w:t>Alabama</w:t>
      </w:r>
      <w:r w:rsidR="00D37794">
        <w:rPr>
          <w:rFonts w:ascii="Open Sans" w:eastAsia="Times New Roman" w:hAnsi="Open Sans" w:cs="Open Sans"/>
        </w:rPr>
        <w:t xml:space="preserve">, </w:t>
      </w:r>
      <w:r w:rsidR="00977389" w:rsidRPr="00D37794">
        <w:rPr>
          <w:rFonts w:ascii="Open Sans" w:eastAsia="Times New Roman" w:hAnsi="Open Sans" w:cs="Open Sans"/>
        </w:rPr>
        <w:t>Connecticut</w:t>
      </w:r>
      <w:r w:rsidR="00D37794">
        <w:rPr>
          <w:rFonts w:ascii="Open Sans" w:eastAsia="Times New Roman" w:hAnsi="Open Sans" w:cs="Open Sans"/>
        </w:rPr>
        <w:t xml:space="preserve">, </w:t>
      </w:r>
      <w:r w:rsidR="00977389" w:rsidRPr="00D37794">
        <w:rPr>
          <w:rFonts w:ascii="Open Sans" w:eastAsia="Times New Roman" w:hAnsi="Open Sans" w:cs="Open Sans"/>
        </w:rPr>
        <w:t>Delaware</w:t>
      </w:r>
      <w:r w:rsidR="00D37794">
        <w:rPr>
          <w:rFonts w:ascii="Open Sans" w:eastAsia="Times New Roman" w:hAnsi="Open Sans" w:cs="Open Sans"/>
        </w:rPr>
        <w:t xml:space="preserve">, </w:t>
      </w:r>
      <w:r w:rsidR="00977389" w:rsidRPr="00D37794">
        <w:rPr>
          <w:rFonts w:ascii="Open Sans" w:eastAsia="Times New Roman" w:hAnsi="Open Sans" w:cs="Open Sans"/>
        </w:rPr>
        <w:t>Iowa</w:t>
      </w:r>
      <w:r w:rsidR="00D37794">
        <w:rPr>
          <w:rFonts w:ascii="Open Sans" w:eastAsia="Times New Roman" w:hAnsi="Open Sans" w:cs="Open Sans"/>
        </w:rPr>
        <w:t xml:space="preserve">, </w:t>
      </w:r>
      <w:r w:rsidR="00977389" w:rsidRPr="00D37794">
        <w:rPr>
          <w:rFonts w:ascii="Open Sans" w:eastAsia="Times New Roman" w:hAnsi="Open Sans" w:cs="Open Sans"/>
        </w:rPr>
        <w:t>Maine</w:t>
      </w:r>
      <w:r w:rsidR="00D37794">
        <w:rPr>
          <w:rFonts w:ascii="Open Sans" w:eastAsia="Times New Roman" w:hAnsi="Open Sans" w:cs="Open Sans"/>
        </w:rPr>
        <w:t xml:space="preserve">, </w:t>
      </w:r>
      <w:r w:rsidR="00977389" w:rsidRPr="00D37794">
        <w:rPr>
          <w:rFonts w:ascii="Open Sans" w:eastAsia="Times New Roman" w:hAnsi="Open Sans" w:cs="Open Sans"/>
        </w:rPr>
        <w:t>Montana</w:t>
      </w:r>
      <w:r w:rsidR="00D37794">
        <w:rPr>
          <w:rFonts w:ascii="Open Sans" w:eastAsia="Times New Roman" w:hAnsi="Open Sans" w:cs="Open Sans"/>
        </w:rPr>
        <w:t xml:space="preserve">, </w:t>
      </w:r>
      <w:r w:rsidR="00977389" w:rsidRPr="00D37794">
        <w:rPr>
          <w:rFonts w:ascii="Open Sans" w:eastAsia="Times New Roman" w:hAnsi="Open Sans" w:cs="Open Sans"/>
        </w:rPr>
        <w:t>New Hampshire</w:t>
      </w:r>
      <w:r w:rsidR="00D37794">
        <w:rPr>
          <w:rFonts w:ascii="Open Sans" w:eastAsia="Times New Roman" w:hAnsi="Open Sans" w:cs="Open Sans"/>
        </w:rPr>
        <w:t xml:space="preserve">, </w:t>
      </w:r>
      <w:r w:rsidR="00977389" w:rsidRPr="00D37794">
        <w:rPr>
          <w:rFonts w:ascii="Open Sans" w:eastAsia="Times New Roman" w:hAnsi="Open Sans" w:cs="Open Sans"/>
        </w:rPr>
        <w:t>Rhode Island</w:t>
      </w:r>
      <w:r w:rsidR="00D37794">
        <w:rPr>
          <w:rFonts w:ascii="Open Sans" w:eastAsia="Times New Roman" w:hAnsi="Open Sans" w:cs="Open Sans"/>
        </w:rPr>
        <w:t xml:space="preserve">, </w:t>
      </w:r>
      <w:r w:rsidR="00977389" w:rsidRPr="00D37794">
        <w:rPr>
          <w:rFonts w:ascii="Open Sans" w:eastAsia="Times New Roman" w:hAnsi="Open Sans" w:cs="Open Sans"/>
        </w:rPr>
        <w:t>South Dakota</w:t>
      </w:r>
      <w:r w:rsidR="00D37794">
        <w:rPr>
          <w:rFonts w:ascii="Open Sans" w:eastAsia="Times New Roman" w:hAnsi="Open Sans" w:cs="Open Sans"/>
        </w:rPr>
        <w:t xml:space="preserve">, </w:t>
      </w:r>
      <w:r w:rsidR="00977389" w:rsidRPr="00D37794">
        <w:rPr>
          <w:rFonts w:ascii="Open Sans" w:eastAsia="Times New Roman" w:hAnsi="Open Sans" w:cs="Open Sans"/>
        </w:rPr>
        <w:t>Vermont</w:t>
      </w:r>
      <w:r w:rsidR="00D37794">
        <w:rPr>
          <w:rFonts w:ascii="Open Sans" w:eastAsia="Times New Roman" w:hAnsi="Open Sans" w:cs="Open Sans"/>
        </w:rPr>
        <w:t xml:space="preserve">, and </w:t>
      </w:r>
      <w:r w:rsidR="00977389" w:rsidRPr="00D37794">
        <w:rPr>
          <w:rFonts w:ascii="Open Sans" w:eastAsia="Times New Roman" w:hAnsi="Open Sans" w:cs="Open Sans"/>
        </w:rPr>
        <w:t>West Virginia</w:t>
      </w:r>
    </w:p>
    <w:p w14:paraId="5522D069" w14:textId="25AFDCA6" w:rsidR="009156FF" w:rsidRPr="00AD6322" w:rsidRDefault="00977389" w:rsidP="00977389">
      <w:pPr>
        <w:pStyle w:val="xmsonormal"/>
        <w:rPr>
          <w:rFonts w:ascii="Open Sans" w:hAnsi="Open Sans" w:cs="Open Sans"/>
        </w:rPr>
      </w:pPr>
      <w:r w:rsidRPr="00AD6322">
        <w:rPr>
          <w:rFonts w:ascii="Open Sans" w:hAnsi="Open Sans" w:cs="Open Sans"/>
        </w:rPr>
        <w:t> </w:t>
      </w:r>
    </w:p>
    <w:p w14:paraId="40E458CD" w14:textId="00E6D0AF" w:rsidR="000A02FF" w:rsidRDefault="000A02FF" w:rsidP="009156FF">
      <w:pPr>
        <w:pStyle w:val="ListParagraph"/>
        <w:numPr>
          <w:ilvl w:val="0"/>
          <w:numId w:val="29"/>
        </w:numPr>
        <w:rPr>
          <w:rFonts w:ascii="Open Sans" w:hAnsi="Open Sans" w:cs="Open Sans"/>
          <w:szCs w:val="24"/>
        </w:rPr>
      </w:pPr>
      <w:r w:rsidRPr="0006192A">
        <w:rPr>
          <w:rFonts w:ascii="Open Sans" w:hAnsi="Open Sans" w:cs="Open Sans"/>
          <w:szCs w:val="24"/>
        </w:rPr>
        <w:t>NACM Committee Updates</w:t>
      </w:r>
    </w:p>
    <w:p w14:paraId="02B8ED0C" w14:textId="57CF7480" w:rsidR="008F7ADE" w:rsidRDefault="008F7ADE" w:rsidP="008F7ADE">
      <w:pPr>
        <w:pStyle w:val="ListParagraph"/>
        <w:numPr>
          <w:ilvl w:val="1"/>
          <w:numId w:val="29"/>
        </w:numPr>
        <w:rPr>
          <w:rFonts w:ascii="Open Sans" w:hAnsi="Open Sans" w:cs="Open Sans"/>
          <w:szCs w:val="24"/>
        </w:rPr>
      </w:pPr>
      <w:r>
        <w:rPr>
          <w:rFonts w:ascii="Open Sans" w:hAnsi="Open Sans" w:cs="Open Sans"/>
          <w:szCs w:val="24"/>
        </w:rPr>
        <w:t>Conference Committee:  Greg Lambard – Get your costumes!</w:t>
      </w:r>
    </w:p>
    <w:p w14:paraId="60DCAFF6" w14:textId="0EC1537C" w:rsidR="008F7ADE" w:rsidRDefault="008F7ADE" w:rsidP="008F7ADE">
      <w:pPr>
        <w:pStyle w:val="ListParagraph"/>
        <w:numPr>
          <w:ilvl w:val="1"/>
          <w:numId w:val="29"/>
        </w:numPr>
        <w:rPr>
          <w:rFonts w:ascii="Open Sans" w:hAnsi="Open Sans" w:cs="Open Sans"/>
          <w:szCs w:val="24"/>
        </w:rPr>
      </w:pPr>
      <w:r>
        <w:rPr>
          <w:rFonts w:ascii="Open Sans" w:hAnsi="Open Sans" w:cs="Open Sans"/>
          <w:szCs w:val="24"/>
        </w:rPr>
        <w:t xml:space="preserve">Governance Nicole Garcia – community outreach guide – 4 workgroups </w:t>
      </w:r>
      <w:r w:rsidR="006F31FC">
        <w:rPr>
          <w:rFonts w:ascii="Open Sans" w:hAnsi="Open Sans" w:cs="Open Sans"/>
          <w:szCs w:val="24"/>
        </w:rPr>
        <w:t xml:space="preserve">are </w:t>
      </w:r>
      <w:r>
        <w:rPr>
          <w:rFonts w:ascii="Open Sans" w:hAnsi="Open Sans" w:cs="Open Sans"/>
          <w:szCs w:val="24"/>
        </w:rPr>
        <w:t>working on different topics</w:t>
      </w:r>
      <w:r w:rsidR="006F31FC">
        <w:rPr>
          <w:rFonts w:ascii="Open Sans" w:hAnsi="Open Sans" w:cs="Open Sans"/>
          <w:szCs w:val="24"/>
        </w:rPr>
        <w:t>.  They will</w:t>
      </w:r>
      <w:r>
        <w:rPr>
          <w:rFonts w:ascii="Open Sans" w:hAnsi="Open Sans" w:cs="Open Sans"/>
          <w:szCs w:val="24"/>
        </w:rPr>
        <w:t xml:space="preserve"> start putting it together at the end of June.  They still have space if anyone wants to </w:t>
      </w:r>
      <w:proofErr w:type="gramStart"/>
      <w:r>
        <w:rPr>
          <w:rFonts w:ascii="Open Sans" w:hAnsi="Open Sans" w:cs="Open Sans"/>
          <w:szCs w:val="24"/>
        </w:rPr>
        <w:t>assist</w:t>
      </w:r>
      <w:proofErr w:type="gramEnd"/>
      <w:r w:rsidR="006F31FC">
        <w:rPr>
          <w:rFonts w:ascii="Open Sans" w:hAnsi="Open Sans" w:cs="Open Sans"/>
          <w:szCs w:val="24"/>
        </w:rPr>
        <w:t>.</w:t>
      </w:r>
    </w:p>
    <w:p w14:paraId="0B66D69D" w14:textId="704BAB31" w:rsidR="008F7ADE" w:rsidRDefault="008F7ADE" w:rsidP="008F7ADE">
      <w:pPr>
        <w:pStyle w:val="ListParagraph"/>
        <w:numPr>
          <w:ilvl w:val="1"/>
          <w:numId w:val="29"/>
        </w:numPr>
        <w:rPr>
          <w:rFonts w:ascii="Open Sans" w:hAnsi="Open Sans" w:cs="Open Sans"/>
          <w:szCs w:val="24"/>
        </w:rPr>
      </w:pPr>
      <w:r>
        <w:rPr>
          <w:rFonts w:ascii="Open Sans" w:hAnsi="Open Sans" w:cs="Open Sans"/>
          <w:szCs w:val="24"/>
        </w:rPr>
        <w:t xml:space="preserve">DEI Creadell Webb – webinar on disability inclusion.  Reach out to Creadell if you have any expertise on this topic.  It goes beyond what is legally required </w:t>
      </w:r>
      <w:r w:rsidR="006F31FC">
        <w:rPr>
          <w:rFonts w:ascii="Open Sans" w:hAnsi="Open Sans" w:cs="Open Sans"/>
          <w:szCs w:val="24"/>
        </w:rPr>
        <w:t>and</w:t>
      </w:r>
      <w:r>
        <w:rPr>
          <w:rFonts w:ascii="Open Sans" w:hAnsi="Open Sans" w:cs="Open Sans"/>
          <w:szCs w:val="24"/>
        </w:rPr>
        <w:t xml:space="preserve"> gets to etiquette.  The committee is staying up to date on everything that is going on in this area</w:t>
      </w:r>
      <w:r w:rsidR="006F31FC">
        <w:rPr>
          <w:rFonts w:ascii="Open Sans" w:hAnsi="Open Sans" w:cs="Open Sans"/>
          <w:szCs w:val="24"/>
        </w:rPr>
        <w:t xml:space="preserve"> because t</w:t>
      </w:r>
      <w:r>
        <w:rPr>
          <w:rFonts w:ascii="Open Sans" w:hAnsi="Open Sans" w:cs="Open Sans"/>
          <w:szCs w:val="24"/>
        </w:rPr>
        <w:t xml:space="preserve">here are lots of cases going on.  </w:t>
      </w:r>
    </w:p>
    <w:p w14:paraId="24A861D6" w14:textId="5A3B236E" w:rsidR="008F7ADE" w:rsidRDefault="008F7ADE" w:rsidP="008F7ADE">
      <w:pPr>
        <w:pStyle w:val="ListParagraph"/>
        <w:numPr>
          <w:ilvl w:val="1"/>
          <w:numId w:val="29"/>
        </w:numPr>
        <w:rPr>
          <w:rFonts w:ascii="Open Sans" w:hAnsi="Open Sans" w:cs="Open Sans"/>
          <w:szCs w:val="24"/>
        </w:rPr>
      </w:pPr>
      <w:r>
        <w:rPr>
          <w:rFonts w:ascii="Open Sans" w:hAnsi="Open Sans" w:cs="Open Sans"/>
          <w:szCs w:val="24"/>
        </w:rPr>
        <w:t xml:space="preserve">ECP – Norman Meyer will be presenting re:  performance </w:t>
      </w:r>
    </w:p>
    <w:p w14:paraId="72418ADD" w14:textId="5B3D0D87" w:rsidR="008F7ADE" w:rsidRDefault="008F7ADE" w:rsidP="008F7ADE">
      <w:pPr>
        <w:pStyle w:val="ListParagraph"/>
        <w:numPr>
          <w:ilvl w:val="1"/>
          <w:numId w:val="29"/>
        </w:numPr>
        <w:rPr>
          <w:rFonts w:ascii="Open Sans" w:hAnsi="Open Sans" w:cs="Open Sans"/>
          <w:szCs w:val="24"/>
        </w:rPr>
      </w:pPr>
      <w:r>
        <w:rPr>
          <w:rFonts w:ascii="Open Sans" w:hAnsi="Open Sans" w:cs="Open Sans"/>
          <w:szCs w:val="24"/>
        </w:rPr>
        <w:t xml:space="preserve">Ethics – Peter Kiefer and Tesh - Podcast – question of ethics on 6/2 </w:t>
      </w:r>
      <w:r w:rsidR="006F31FC">
        <w:rPr>
          <w:rFonts w:ascii="Open Sans" w:hAnsi="Open Sans" w:cs="Open Sans"/>
          <w:szCs w:val="24"/>
        </w:rPr>
        <w:t>which</w:t>
      </w:r>
      <w:r>
        <w:rPr>
          <w:rFonts w:ascii="Open Sans" w:hAnsi="Open Sans" w:cs="Open Sans"/>
          <w:szCs w:val="24"/>
        </w:rPr>
        <w:t xml:space="preserve"> correspon</w:t>
      </w:r>
      <w:r w:rsidR="006F31FC">
        <w:rPr>
          <w:rFonts w:ascii="Open Sans" w:hAnsi="Open Sans" w:cs="Open Sans"/>
          <w:szCs w:val="24"/>
        </w:rPr>
        <w:t>ds</w:t>
      </w:r>
      <w:r>
        <w:rPr>
          <w:rFonts w:ascii="Open Sans" w:hAnsi="Open Sans" w:cs="Open Sans"/>
          <w:szCs w:val="24"/>
        </w:rPr>
        <w:t xml:space="preserve"> with </w:t>
      </w:r>
      <w:r w:rsidR="006F31FC">
        <w:rPr>
          <w:rFonts w:ascii="Open Sans" w:hAnsi="Open Sans" w:cs="Open Sans"/>
          <w:szCs w:val="24"/>
        </w:rPr>
        <w:t xml:space="preserve">the </w:t>
      </w:r>
      <w:r>
        <w:rPr>
          <w:rFonts w:ascii="Open Sans" w:hAnsi="Open Sans" w:cs="Open Sans"/>
          <w:szCs w:val="24"/>
        </w:rPr>
        <w:t xml:space="preserve">release of </w:t>
      </w:r>
      <w:r w:rsidR="006F31FC">
        <w:rPr>
          <w:rFonts w:ascii="Open Sans" w:hAnsi="Open Sans" w:cs="Open Sans"/>
          <w:szCs w:val="24"/>
        </w:rPr>
        <w:t xml:space="preserve">the </w:t>
      </w:r>
      <w:r>
        <w:rPr>
          <w:rFonts w:ascii="Open Sans" w:hAnsi="Open Sans" w:cs="Open Sans"/>
          <w:szCs w:val="24"/>
        </w:rPr>
        <w:t>Court Manager.</w:t>
      </w:r>
      <w:r w:rsidR="009A1EE2">
        <w:rPr>
          <w:rFonts w:ascii="Open Sans" w:hAnsi="Open Sans" w:cs="Open Sans"/>
          <w:szCs w:val="24"/>
        </w:rPr>
        <w:t xml:space="preserve">  </w:t>
      </w:r>
      <w:r w:rsidR="006F31FC">
        <w:rPr>
          <w:rFonts w:ascii="Open Sans" w:hAnsi="Open Sans" w:cs="Open Sans"/>
          <w:szCs w:val="24"/>
        </w:rPr>
        <w:t xml:space="preserve">There is a </w:t>
      </w:r>
      <w:proofErr w:type="gramStart"/>
      <w:r w:rsidR="006F31FC">
        <w:rPr>
          <w:rFonts w:ascii="Open Sans" w:hAnsi="Open Sans" w:cs="Open Sans"/>
          <w:szCs w:val="24"/>
        </w:rPr>
        <w:t>t</w:t>
      </w:r>
      <w:r w:rsidR="009A1EE2">
        <w:rPr>
          <w:rFonts w:ascii="Open Sans" w:hAnsi="Open Sans" w:cs="Open Sans"/>
          <w:szCs w:val="24"/>
        </w:rPr>
        <w:t>wo tiered</w:t>
      </w:r>
      <w:proofErr w:type="gramEnd"/>
      <w:r w:rsidR="009A1EE2">
        <w:rPr>
          <w:rFonts w:ascii="Open Sans" w:hAnsi="Open Sans" w:cs="Open Sans"/>
          <w:szCs w:val="24"/>
        </w:rPr>
        <w:t xml:space="preserve"> system of justice that came out in the recent survey</w:t>
      </w:r>
      <w:r w:rsidR="006F31FC">
        <w:rPr>
          <w:rFonts w:ascii="Open Sans" w:hAnsi="Open Sans" w:cs="Open Sans"/>
          <w:szCs w:val="24"/>
        </w:rPr>
        <w:t xml:space="preserve"> - </w:t>
      </w:r>
      <w:r w:rsidR="009A1EE2">
        <w:rPr>
          <w:rFonts w:ascii="Open Sans" w:hAnsi="Open Sans" w:cs="Open Sans"/>
          <w:szCs w:val="24"/>
        </w:rPr>
        <w:t xml:space="preserve">52% </w:t>
      </w:r>
      <w:r w:rsidR="006F31FC">
        <w:rPr>
          <w:rFonts w:ascii="Open Sans" w:hAnsi="Open Sans" w:cs="Open Sans"/>
          <w:szCs w:val="24"/>
        </w:rPr>
        <w:t xml:space="preserve">surveyed </w:t>
      </w:r>
      <w:r w:rsidR="009A1EE2">
        <w:rPr>
          <w:rFonts w:ascii="Open Sans" w:hAnsi="Open Sans" w:cs="Open Sans"/>
          <w:szCs w:val="24"/>
        </w:rPr>
        <w:t xml:space="preserve">think we have two tiers.  Good topic for Question of Ethics in September.  </w:t>
      </w:r>
    </w:p>
    <w:p w14:paraId="556A8F93" w14:textId="503CE449" w:rsidR="009A1EE2" w:rsidRPr="0006192A" w:rsidRDefault="009A1EE2" w:rsidP="008F7ADE">
      <w:pPr>
        <w:pStyle w:val="ListParagraph"/>
        <w:numPr>
          <w:ilvl w:val="1"/>
          <w:numId w:val="29"/>
        </w:numPr>
        <w:rPr>
          <w:rFonts w:ascii="Open Sans" w:hAnsi="Open Sans" w:cs="Open Sans"/>
          <w:szCs w:val="24"/>
        </w:rPr>
      </w:pPr>
      <w:r>
        <w:rPr>
          <w:rFonts w:ascii="Open Sans" w:hAnsi="Open Sans" w:cs="Open Sans"/>
          <w:szCs w:val="24"/>
        </w:rPr>
        <w:t>Court Express – Janet – Content deadline coming up</w:t>
      </w:r>
      <w:r w:rsidR="006F31FC">
        <w:rPr>
          <w:rFonts w:ascii="Open Sans" w:hAnsi="Open Sans" w:cs="Open Sans"/>
          <w:szCs w:val="24"/>
        </w:rPr>
        <w:t>.</w:t>
      </w:r>
    </w:p>
    <w:p w14:paraId="7AB19C0F" w14:textId="77777777" w:rsidR="00522513" w:rsidRDefault="00522513" w:rsidP="00522513">
      <w:pPr>
        <w:pStyle w:val="ListParagraph"/>
        <w:ind w:left="1440"/>
        <w:rPr>
          <w:rFonts w:ascii="Open Sans" w:hAnsi="Open Sans" w:cs="Open Sans"/>
          <w:szCs w:val="24"/>
        </w:rPr>
      </w:pPr>
    </w:p>
    <w:p w14:paraId="448D9F21" w14:textId="77777777" w:rsidR="00EF6301" w:rsidRDefault="00EF6301" w:rsidP="00522513">
      <w:pPr>
        <w:pStyle w:val="ListParagraph"/>
        <w:ind w:left="1440"/>
        <w:rPr>
          <w:rFonts w:ascii="Open Sans" w:hAnsi="Open Sans" w:cs="Open Sans"/>
          <w:szCs w:val="24"/>
        </w:rPr>
      </w:pPr>
    </w:p>
    <w:p w14:paraId="14C50A6F" w14:textId="77777777" w:rsidR="00EF6301" w:rsidRPr="0006192A" w:rsidRDefault="00EF6301" w:rsidP="00522513">
      <w:pPr>
        <w:pStyle w:val="ListParagraph"/>
        <w:ind w:left="1440"/>
        <w:rPr>
          <w:rFonts w:ascii="Open Sans" w:hAnsi="Open Sans" w:cs="Open Sans"/>
          <w:szCs w:val="24"/>
        </w:rPr>
      </w:pPr>
    </w:p>
    <w:p w14:paraId="539A80A9" w14:textId="4486C869" w:rsidR="00522513" w:rsidRPr="0006192A" w:rsidRDefault="00017DA6" w:rsidP="002A0657">
      <w:pPr>
        <w:pStyle w:val="ListParagraph"/>
        <w:numPr>
          <w:ilvl w:val="0"/>
          <w:numId w:val="29"/>
        </w:numPr>
        <w:rPr>
          <w:rFonts w:ascii="Open Sans" w:hAnsi="Open Sans" w:cs="Open Sans"/>
          <w:szCs w:val="24"/>
        </w:rPr>
      </w:pPr>
      <w:r w:rsidRPr="0006192A">
        <w:rPr>
          <w:rFonts w:ascii="Open Sans" w:hAnsi="Open Sans" w:cs="Open Sans"/>
          <w:szCs w:val="24"/>
        </w:rPr>
        <w:lastRenderedPageBreak/>
        <w:t>Other Business</w:t>
      </w:r>
    </w:p>
    <w:p w14:paraId="3A6A1B81" w14:textId="3E28E734" w:rsidR="002A0657" w:rsidRDefault="002A0657" w:rsidP="002A0657">
      <w:pPr>
        <w:pStyle w:val="ListParagraph"/>
        <w:numPr>
          <w:ilvl w:val="1"/>
          <w:numId w:val="29"/>
        </w:numPr>
        <w:rPr>
          <w:rFonts w:ascii="Open Sans" w:hAnsi="Open Sans" w:cs="Open Sans"/>
          <w:szCs w:val="24"/>
        </w:rPr>
      </w:pPr>
      <w:r w:rsidRPr="0006192A">
        <w:rPr>
          <w:rFonts w:ascii="Open Sans" w:hAnsi="Open Sans" w:cs="Open Sans"/>
          <w:szCs w:val="24"/>
        </w:rPr>
        <w:t>Policy Updates (Attached) (Roger)</w:t>
      </w:r>
      <w:r w:rsidR="009A1EE2">
        <w:rPr>
          <w:rFonts w:ascii="Open Sans" w:hAnsi="Open Sans" w:cs="Open Sans"/>
          <w:szCs w:val="24"/>
        </w:rPr>
        <w:t xml:space="preserve"> We reviewed the expectations for SRTs and then a new section about essays</w:t>
      </w:r>
    </w:p>
    <w:p w14:paraId="23B3ADFF" w14:textId="77777777" w:rsidR="00CA6D9E" w:rsidRDefault="00DC7D51" w:rsidP="00CA6D9E">
      <w:pPr>
        <w:pStyle w:val="ListParagraph"/>
        <w:numPr>
          <w:ilvl w:val="2"/>
          <w:numId w:val="29"/>
        </w:numPr>
        <w:rPr>
          <w:rFonts w:ascii="Open Sans" w:hAnsi="Open Sans" w:cs="Open Sans"/>
          <w:szCs w:val="24"/>
        </w:rPr>
      </w:pPr>
      <w:r w:rsidRPr="000A1E86">
        <w:rPr>
          <w:rFonts w:ascii="Open Sans" w:hAnsi="Open Sans" w:cs="Open Sans"/>
          <w:szCs w:val="24"/>
        </w:rPr>
        <w:t>CORE Champion Submittals (Janet)</w:t>
      </w:r>
      <w:r w:rsidR="009A1EE2" w:rsidRPr="000A1E86">
        <w:rPr>
          <w:rFonts w:ascii="Open Sans" w:hAnsi="Open Sans" w:cs="Open Sans"/>
          <w:szCs w:val="24"/>
        </w:rPr>
        <w:t xml:space="preserve"> – </w:t>
      </w:r>
      <w:r w:rsidR="000A1E86" w:rsidRPr="000A1E86">
        <w:rPr>
          <w:rFonts w:ascii="Open Sans" w:hAnsi="Open Sans" w:cs="Open Sans"/>
          <w:szCs w:val="24"/>
        </w:rPr>
        <w:t xml:space="preserve">There is a </w:t>
      </w:r>
      <w:r w:rsidR="009A1EE2" w:rsidRPr="000A1E86">
        <w:rPr>
          <w:rFonts w:ascii="Open Sans" w:hAnsi="Open Sans" w:cs="Open Sans"/>
          <w:szCs w:val="24"/>
        </w:rPr>
        <w:t>new section about essays</w:t>
      </w:r>
      <w:r w:rsidR="000A1E86" w:rsidRPr="000A1E86">
        <w:rPr>
          <w:rFonts w:ascii="Open Sans" w:hAnsi="Open Sans" w:cs="Open Sans"/>
          <w:szCs w:val="24"/>
        </w:rPr>
        <w:t>.</w:t>
      </w:r>
      <w:r w:rsidR="009A1EE2" w:rsidRPr="000A1E86">
        <w:rPr>
          <w:rFonts w:ascii="Open Sans" w:hAnsi="Open Sans" w:cs="Open Sans"/>
          <w:szCs w:val="24"/>
        </w:rPr>
        <w:t xml:space="preserve">    Janet went </w:t>
      </w:r>
      <w:r w:rsidR="000A1E86" w:rsidRPr="000A1E86">
        <w:rPr>
          <w:rFonts w:ascii="Open Sans" w:hAnsi="Open Sans" w:cs="Open Sans"/>
          <w:szCs w:val="24"/>
        </w:rPr>
        <w:t>over</w:t>
      </w:r>
      <w:r w:rsidR="009A1EE2" w:rsidRPr="000A1E86">
        <w:rPr>
          <w:rFonts w:ascii="Open Sans" w:hAnsi="Open Sans" w:cs="Open Sans"/>
          <w:szCs w:val="24"/>
        </w:rPr>
        <w:t xml:space="preserve"> the expectations </w:t>
      </w:r>
      <w:r w:rsidR="000A1E86" w:rsidRPr="000A1E86">
        <w:rPr>
          <w:rFonts w:ascii="Open Sans" w:hAnsi="Open Sans" w:cs="Open Sans"/>
          <w:szCs w:val="24"/>
        </w:rPr>
        <w:t>about essays</w:t>
      </w:r>
      <w:r w:rsidR="009A1EE2" w:rsidRPr="000A1E86">
        <w:rPr>
          <w:rFonts w:ascii="Open Sans" w:hAnsi="Open Sans" w:cs="Open Sans"/>
          <w:szCs w:val="24"/>
        </w:rPr>
        <w:t xml:space="preserve"> on page three.  #4 </w:t>
      </w:r>
      <w:r w:rsidR="000A1E86" w:rsidRPr="000A1E86">
        <w:rPr>
          <w:rFonts w:ascii="Open Sans" w:hAnsi="Open Sans" w:cs="Open Sans"/>
          <w:szCs w:val="24"/>
        </w:rPr>
        <w:t>on page 3</w:t>
      </w:r>
      <w:r w:rsidR="009A1EE2" w:rsidRPr="000A1E86">
        <w:rPr>
          <w:rFonts w:ascii="Open Sans" w:hAnsi="Open Sans" w:cs="Open Sans"/>
          <w:szCs w:val="24"/>
        </w:rPr>
        <w:t xml:space="preserve"> should be amended about delivery of CORE plaque.  </w:t>
      </w:r>
      <w:r w:rsidR="000A1E86" w:rsidRPr="000A1E86">
        <w:rPr>
          <w:rFonts w:ascii="Open Sans" w:hAnsi="Open Sans" w:cs="Open Sans"/>
          <w:szCs w:val="24"/>
        </w:rPr>
        <w:t xml:space="preserve">There was further discussion about requiring discussion of more than one </w:t>
      </w:r>
      <w:proofErr w:type="gramStart"/>
      <w:r w:rsidR="000A1E86" w:rsidRPr="000A1E86">
        <w:rPr>
          <w:rFonts w:ascii="Open Sans" w:hAnsi="Open Sans" w:cs="Open Sans"/>
          <w:szCs w:val="24"/>
        </w:rPr>
        <w:t>competency</w:t>
      </w:r>
      <w:proofErr w:type="gramEnd"/>
      <w:r w:rsidR="000A1E86" w:rsidRPr="000A1E86">
        <w:rPr>
          <w:rFonts w:ascii="Open Sans" w:hAnsi="Open Sans" w:cs="Open Sans"/>
          <w:szCs w:val="24"/>
        </w:rPr>
        <w:t xml:space="preserve"> in the essay.  </w:t>
      </w:r>
      <w:r w:rsidR="00CA6D9E">
        <w:rPr>
          <w:rFonts w:ascii="Open Sans" w:hAnsi="Open Sans" w:cs="Open Sans"/>
          <w:szCs w:val="24"/>
        </w:rPr>
        <w:t xml:space="preserve">The group decided that at least half of the competencies should be referenced in the essay. Roger will amend the document and send it back to the committee for review. </w:t>
      </w:r>
    </w:p>
    <w:p w14:paraId="485059B2" w14:textId="76BAD091" w:rsidR="00F16B59" w:rsidRPr="00CA6D9E" w:rsidRDefault="00CA6D9E" w:rsidP="00CA6D9E">
      <w:pPr>
        <w:pStyle w:val="ListParagraph"/>
        <w:numPr>
          <w:ilvl w:val="2"/>
          <w:numId w:val="29"/>
        </w:numPr>
        <w:rPr>
          <w:rFonts w:ascii="Open Sans" w:hAnsi="Open Sans" w:cs="Open Sans"/>
          <w:szCs w:val="24"/>
        </w:rPr>
      </w:pPr>
      <w:r>
        <w:rPr>
          <w:rFonts w:ascii="Open Sans" w:hAnsi="Open Sans" w:cs="Open Sans"/>
          <w:szCs w:val="24"/>
        </w:rPr>
        <w:t xml:space="preserve">CORE Presenter Qualifications - </w:t>
      </w:r>
      <w:r w:rsidR="00F16B59" w:rsidRPr="00CA6D9E">
        <w:rPr>
          <w:rFonts w:ascii="Open Sans" w:hAnsi="Open Sans" w:cs="Open Sans"/>
          <w:szCs w:val="24"/>
        </w:rPr>
        <w:t xml:space="preserve">Roger </w:t>
      </w:r>
      <w:r w:rsidR="000A1E86" w:rsidRPr="00CA6D9E">
        <w:rPr>
          <w:rFonts w:ascii="Open Sans" w:hAnsi="Open Sans" w:cs="Open Sans"/>
          <w:szCs w:val="24"/>
        </w:rPr>
        <w:t xml:space="preserve">explained that the board </w:t>
      </w:r>
      <w:r w:rsidR="00F16B59" w:rsidRPr="00CA6D9E">
        <w:rPr>
          <w:rFonts w:ascii="Open Sans" w:hAnsi="Open Sans" w:cs="Open Sans"/>
          <w:szCs w:val="24"/>
        </w:rPr>
        <w:t xml:space="preserve">approved </w:t>
      </w:r>
      <w:r w:rsidR="000A1E86" w:rsidRPr="00CA6D9E">
        <w:rPr>
          <w:rFonts w:ascii="Open Sans" w:hAnsi="Open Sans" w:cs="Open Sans"/>
          <w:szCs w:val="24"/>
        </w:rPr>
        <w:t>a requirement that, after the annual conference, CORE presenters must have either completed the</w:t>
      </w:r>
      <w:r w:rsidR="00F16B59" w:rsidRPr="00CA6D9E">
        <w:rPr>
          <w:rFonts w:ascii="Open Sans" w:hAnsi="Open Sans" w:cs="Open Sans"/>
          <w:szCs w:val="24"/>
        </w:rPr>
        <w:t xml:space="preserve"> CORE champion </w:t>
      </w:r>
      <w:r w:rsidR="000A1E86" w:rsidRPr="00CA6D9E">
        <w:rPr>
          <w:rFonts w:ascii="Open Sans" w:hAnsi="Open Sans" w:cs="Open Sans"/>
          <w:szCs w:val="24"/>
        </w:rPr>
        <w:t xml:space="preserve">program </w:t>
      </w:r>
      <w:r w:rsidR="00F16B59" w:rsidRPr="00CA6D9E">
        <w:rPr>
          <w:rFonts w:ascii="Open Sans" w:hAnsi="Open Sans" w:cs="Open Sans"/>
          <w:szCs w:val="24"/>
        </w:rPr>
        <w:t xml:space="preserve">or completed </w:t>
      </w:r>
      <w:r>
        <w:rPr>
          <w:rFonts w:ascii="Open Sans" w:hAnsi="Open Sans" w:cs="Open Sans"/>
          <w:szCs w:val="24"/>
        </w:rPr>
        <w:t>the</w:t>
      </w:r>
      <w:r w:rsidR="000A1E86" w:rsidRPr="00CA6D9E">
        <w:rPr>
          <w:rFonts w:ascii="Open Sans" w:hAnsi="Open Sans" w:cs="Open Sans"/>
          <w:szCs w:val="24"/>
        </w:rPr>
        <w:t xml:space="preserve"> I</w:t>
      </w:r>
      <w:r w:rsidR="00F16B59" w:rsidRPr="00CA6D9E">
        <w:rPr>
          <w:rFonts w:ascii="Open Sans" w:hAnsi="Open Sans" w:cs="Open Sans"/>
          <w:szCs w:val="24"/>
        </w:rPr>
        <w:t xml:space="preserve">nstitute for </w:t>
      </w:r>
      <w:r w:rsidR="000A1E86" w:rsidRPr="00CA6D9E">
        <w:rPr>
          <w:rFonts w:ascii="Open Sans" w:hAnsi="Open Sans" w:cs="Open Sans"/>
          <w:szCs w:val="24"/>
        </w:rPr>
        <w:t>C</w:t>
      </w:r>
      <w:r w:rsidR="00F16B59" w:rsidRPr="00CA6D9E">
        <w:rPr>
          <w:rFonts w:ascii="Open Sans" w:hAnsi="Open Sans" w:cs="Open Sans"/>
          <w:szCs w:val="24"/>
        </w:rPr>
        <w:t xml:space="preserve">ourt </w:t>
      </w:r>
      <w:r w:rsidR="000A1E86" w:rsidRPr="00CA6D9E">
        <w:rPr>
          <w:rFonts w:ascii="Open Sans" w:hAnsi="Open Sans" w:cs="Open Sans"/>
          <w:szCs w:val="24"/>
        </w:rPr>
        <w:t>M</w:t>
      </w:r>
      <w:r w:rsidR="00F16B59" w:rsidRPr="00CA6D9E">
        <w:rPr>
          <w:rFonts w:ascii="Open Sans" w:hAnsi="Open Sans" w:cs="Open Sans"/>
          <w:szCs w:val="24"/>
        </w:rPr>
        <w:t>anagement course</w:t>
      </w:r>
      <w:r>
        <w:rPr>
          <w:rFonts w:ascii="Open Sans" w:hAnsi="Open Sans" w:cs="Open Sans"/>
          <w:szCs w:val="24"/>
        </w:rPr>
        <w:t xml:space="preserve"> related to the same competency</w:t>
      </w:r>
      <w:r w:rsidR="00F16B59" w:rsidRPr="00CA6D9E">
        <w:rPr>
          <w:rFonts w:ascii="Open Sans" w:hAnsi="Open Sans" w:cs="Open Sans"/>
          <w:szCs w:val="24"/>
        </w:rPr>
        <w:t xml:space="preserve">.  </w:t>
      </w:r>
      <w:r w:rsidR="00EF6301" w:rsidRPr="00CA6D9E">
        <w:rPr>
          <w:rFonts w:ascii="Open Sans" w:hAnsi="Open Sans" w:cs="Open Sans"/>
          <w:szCs w:val="24"/>
        </w:rPr>
        <w:t>The board</w:t>
      </w:r>
      <w:r w:rsidR="00F16B59" w:rsidRPr="00CA6D9E">
        <w:rPr>
          <w:rFonts w:ascii="Open Sans" w:hAnsi="Open Sans" w:cs="Open Sans"/>
          <w:szCs w:val="24"/>
        </w:rPr>
        <w:t xml:space="preserve"> does not think </w:t>
      </w:r>
      <w:r w:rsidR="00E652D2" w:rsidRPr="00CA6D9E">
        <w:rPr>
          <w:rFonts w:ascii="Open Sans" w:hAnsi="Open Sans" w:cs="Open Sans"/>
          <w:szCs w:val="24"/>
        </w:rPr>
        <w:t xml:space="preserve">this requirement places an undue </w:t>
      </w:r>
      <w:r w:rsidR="00EF6301" w:rsidRPr="00CA6D9E">
        <w:rPr>
          <w:rFonts w:ascii="Open Sans" w:hAnsi="Open Sans" w:cs="Open Sans"/>
          <w:szCs w:val="24"/>
        </w:rPr>
        <w:t>burden</w:t>
      </w:r>
      <w:r w:rsidR="00E652D2" w:rsidRPr="00CA6D9E">
        <w:rPr>
          <w:rFonts w:ascii="Open Sans" w:hAnsi="Open Sans" w:cs="Open Sans"/>
          <w:szCs w:val="24"/>
        </w:rPr>
        <w:t xml:space="preserve"> on the presenters.  At this time, SRTs can still be submitted without watching the videos. </w:t>
      </w:r>
      <w:r w:rsidR="007C666C" w:rsidRPr="00CA6D9E">
        <w:rPr>
          <w:rFonts w:ascii="Open Sans" w:hAnsi="Open Sans" w:cs="Open Sans"/>
          <w:szCs w:val="24"/>
        </w:rPr>
        <w:t>Roger will post the guidelines. These speaker guidelines will become effective August 1, 2026.</w:t>
      </w:r>
      <w:r w:rsidR="00E652D2" w:rsidRPr="00CA6D9E">
        <w:rPr>
          <w:rFonts w:ascii="Open Sans" w:hAnsi="Open Sans" w:cs="Open Sans"/>
          <w:szCs w:val="24"/>
        </w:rPr>
        <w:t xml:space="preserve"> </w:t>
      </w:r>
      <w:r w:rsidR="00F16B59" w:rsidRPr="00CA6D9E">
        <w:rPr>
          <w:rFonts w:ascii="Open Sans" w:hAnsi="Open Sans" w:cs="Open Sans"/>
          <w:szCs w:val="24"/>
        </w:rPr>
        <w:t xml:space="preserve">  </w:t>
      </w:r>
    </w:p>
    <w:p w14:paraId="2D6BF0C5" w14:textId="0ADFF8D8" w:rsidR="001C7E70" w:rsidRDefault="001C7E70" w:rsidP="001C7E70">
      <w:pPr>
        <w:pStyle w:val="ListParagraph"/>
        <w:numPr>
          <w:ilvl w:val="2"/>
          <w:numId w:val="29"/>
        </w:numPr>
        <w:rPr>
          <w:rFonts w:ascii="Open Sans" w:hAnsi="Open Sans" w:cs="Open Sans"/>
          <w:szCs w:val="24"/>
        </w:rPr>
      </w:pPr>
      <w:r>
        <w:rPr>
          <w:rFonts w:ascii="Open Sans" w:hAnsi="Open Sans" w:cs="Open Sans"/>
          <w:szCs w:val="24"/>
        </w:rPr>
        <w:t>WCAG 2.1 Level AA Guidelines</w:t>
      </w:r>
    </w:p>
    <w:p w14:paraId="14D717D3" w14:textId="55846B39" w:rsidR="001C7E70" w:rsidRPr="00F16B59" w:rsidRDefault="001C7E70" w:rsidP="001C7E70">
      <w:pPr>
        <w:pStyle w:val="ListParagraph"/>
        <w:numPr>
          <w:ilvl w:val="3"/>
          <w:numId w:val="29"/>
        </w:numPr>
        <w:rPr>
          <w:rFonts w:ascii="Open Sans" w:hAnsi="Open Sans" w:cs="Open Sans"/>
          <w:szCs w:val="24"/>
        </w:rPr>
      </w:pPr>
      <w:hyperlink r:id="rId11" w:history="1">
        <w:r w:rsidRPr="00F16B59">
          <w:rPr>
            <w:rStyle w:val="Hyperlink"/>
            <w:rFonts w:ascii="Open Sans" w:hAnsi="Open Sans" w:cs="Open Sans"/>
            <w:szCs w:val="24"/>
          </w:rPr>
          <w:t>Microsoft Word &amp; Accessibility Best Practices | Section508.gov</w:t>
        </w:r>
      </w:hyperlink>
    </w:p>
    <w:p w14:paraId="6D3ADE3B" w14:textId="77777777" w:rsidR="00EF6301" w:rsidRDefault="00F16B59" w:rsidP="00E652D2">
      <w:pPr>
        <w:pStyle w:val="ListParagraph"/>
        <w:numPr>
          <w:ilvl w:val="3"/>
          <w:numId w:val="29"/>
        </w:numPr>
        <w:rPr>
          <w:rFonts w:ascii="Open Sans" w:hAnsi="Open Sans" w:cs="Open Sans"/>
        </w:rPr>
      </w:pPr>
      <w:r w:rsidRPr="00F16B59">
        <w:rPr>
          <w:rFonts w:ascii="Open Sans" w:hAnsi="Open Sans" w:cs="Open Sans"/>
        </w:rPr>
        <w:t xml:space="preserve">Roger:  Updated </w:t>
      </w:r>
      <w:r w:rsidR="00E652D2" w:rsidRPr="00F16B59">
        <w:rPr>
          <w:rFonts w:ascii="Open Sans" w:hAnsi="Open Sans" w:cs="Open Sans"/>
        </w:rPr>
        <w:t>–</w:t>
      </w:r>
      <w:r w:rsidR="00E652D2">
        <w:rPr>
          <w:rFonts w:ascii="Open Sans" w:hAnsi="Open Sans" w:cs="Open Sans"/>
        </w:rPr>
        <w:t xml:space="preserve"> Certain</w:t>
      </w:r>
      <w:r w:rsidR="00E652D2" w:rsidRPr="00E652D2">
        <w:rPr>
          <w:rFonts w:ascii="Open Sans" w:hAnsi="Open Sans" w:cs="Open Sans"/>
        </w:rPr>
        <w:t xml:space="preserve"> government entities offer free online training, and Oregon also provides its own training resources. </w:t>
      </w:r>
      <w:r w:rsidR="00E652D2">
        <w:rPr>
          <w:rFonts w:ascii="Open Sans" w:hAnsi="Open Sans" w:cs="Open Sans"/>
        </w:rPr>
        <w:t>A</w:t>
      </w:r>
      <w:r w:rsidR="00E652D2" w:rsidRPr="00E652D2">
        <w:rPr>
          <w:rFonts w:ascii="Open Sans" w:hAnsi="Open Sans" w:cs="Open Sans"/>
        </w:rPr>
        <w:t xml:space="preserve"> broader discussion is needed to ensure accessibility for everyone</w:t>
      </w:r>
      <w:r w:rsidR="00E652D2">
        <w:rPr>
          <w:rFonts w:ascii="Open Sans" w:hAnsi="Open Sans" w:cs="Open Sans"/>
        </w:rPr>
        <w:t>.  T</w:t>
      </w:r>
      <w:r w:rsidR="00E652D2" w:rsidRPr="00E652D2">
        <w:rPr>
          <w:rFonts w:ascii="Open Sans" w:hAnsi="Open Sans" w:cs="Open Sans"/>
        </w:rPr>
        <w:t xml:space="preserve">he process becomes straightforward once the training is completed. Roger will review the current </w:t>
      </w:r>
      <w:r w:rsidR="00EF6301">
        <w:rPr>
          <w:rFonts w:ascii="Open Sans" w:hAnsi="Open Sans" w:cs="Open Sans"/>
        </w:rPr>
        <w:t xml:space="preserve">CORE slide deck </w:t>
      </w:r>
      <w:r w:rsidR="00E652D2" w:rsidRPr="00E652D2">
        <w:rPr>
          <w:rFonts w:ascii="Open Sans" w:hAnsi="Open Sans" w:cs="Open Sans"/>
        </w:rPr>
        <w:t xml:space="preserve">templates while Halo 22 develops new, fully compliant versions. </w:t>
      </w:r>
    </w:p>
    <w:p w14:paraId="1719D249" w14:textId="0E530D1E" w:rsidR="00E652D2" w:rsidRPr="00E652D2" w:rsidRDefault="00E652D2" w:rsidP="00EF6301">
      <w:pPr>
        <w:pStyle w:val="ListParagraph"/>
        <w:numPr>
          <w:ilvl w:val="2"/>
          <w:numId w:val="29"/>
        </w:numPr>
        <w:rPr>
          <w:rFonts w:ascii="Open Sans" w:hAnsi="Open Sans" w:cs="Open Sans"/>
        </w:rPr>
      </w:pPr>
      <w:r w:rsidRPr="00E652D2">
        <w:rPr>
          <w:rFonts w:ascii="Open Sans" w:hAnsi="Open Sans" w:cs="Open Sans"/>
        </w:rPr>
        <w:t>The board has also approved the creation of a new section</w:t>
      </w:r>
      <w:r w:rsidR="00EF6301">
        <w:rPr>
          <w:rFonts w:ascii="Open Sans" w:hAnsi="Open Sans" w:cs="Open Sans"/>
        </w:rPr>
        <w:t xml:space="preserve"> of the Educational Development Curriculum</w:t>
      </w:r>
      <w:r w:rsidRPr="00E652D2">
        <w:rPr>
          <w:rFonts w:ascii="Open Sans" w:hAnsi="Open Sans" w:cs="Open Sans"/>
        </w:rPr>
        <w:t>, as the current materials do not address staff t</w:t>
      </w:r>
      <w:r>
        <w:rPr>
          <w:rFonts w:ascii="Open Sans" w:hAnsi="Open Sans" w:cs="Open Sans"/>
        </w:rPr>
        <w:t>raining.</w:t>
      </w:r>
      <w:r w:rsidRPr="00E652D2">
        <w:rPr>
          <w:rFonts w:ascii="Open Sans" w:hAnsi="Open Sans" w:cs="Open Sans"/>
        </w:rPr>
        <w:t xml:space="preserve"> The State of Oregon is working with Janet Cornell on this effort, and the curriculum </w:t>
      </w:r>
      <w:r w:rsidR="00EF6301">
        <w:rPr>
          <w:rFonts w:ascii="Open Sans" w:hAnsi="Open Sans" w:cs="Open Sans"/>
        </w:rPr>
        <w:t>will be</w:t>
      </w:r>
      <w:r w:rsidRPr="00E652D2">
        <w:rPr>
          <w:rFonts w:ascii="Open Sans" w:hAnsi="Open Sans" w:cs="Open Sans"/>
        </w:rPr>
        <w:t xml:space="preserve"> expanded to include content focused specifically on training staff.</w:t>
      </w:r>
    </w:p>
    <w:p w14:paraId="1A48E101" w14:textId="54A4ECB8" w:rsidR="001C7E70" w:rsidRPr="001C7E70" w:rsidRDefault="001C7E70" w:rsidP="00EF6301">
      <w:pPr>
        <w:pStyle w:val="ListParagraph"/>
        <w:ind w:left="2880"/>
        <w:rPr>
          <w:rFonts w:ascii="Open Sans" w:hAnsi="Open Sans" w:cs="Open Sans"/>
          <w:szCs w:val="24"/>
        </w:rPr>
      </w:pPr>
    </w:p>
    <w:p w14:paraId="74548FB0" w14:textId="150F283C" w:rsidR="00BA45CB" w:rsidRPr="00DC7D51" w:rsidRDefault="00604A58" w:rsidP="00BA45CB">
      <w:pPr>
        <w:jc w:val="center"/>
        <w:rPr>
          <w:rStyle w:val="Strong"/>
        </w:rPr>
      </w:pPr>
      <w:r w:rsidRPr="00DC7D51">
        <w:rPr>
          <w:rStyle w:val="Strong"/>
        </w:rPr>
        <w:t xml:space="preserve">Future </w:t>
      </w:r>
      <w:r w:rsidR="000B2967" w:rsidRPr="00DC7D51">
        <w:rPr>
          <w:rStyle w:val="Strong"/>
        </w:rPr>
        <w:t xml:space="preserve">Meeting </w:t>
      </w:r>
      <w:r w:rsidR="00C22D62" w:rsidRPr="00DC7D51">
        <w:rPr>
          <w:rStyle w:val="Strong"/>
        </w:rPr>
        <w:t>dates</w:t>
      </w:r>
      <w:r w:rsidR="00BA2533" w:rsidRPr="00DC7D51">
        <w:rPr>
          <w:rStyle w:val="Strong"/>
        </w:rPr>
        <w:t xml:space="preserve"> (Every 4th Wednesday at 3pm EST)</w:t>
      </w:r>
    </w:p>
    <w:p w14:paraId="66476A5A" w14:textId="435A531F" w:rsidR="00094059" w:rsidRPr="00DC7D51" w:rsidRDefault="00522513" w:rsidP="002A0657">
      <w:pPr>
        <w:ind w:left="2160" w:firstLine="720"/>
        <w:rPr>
          <w:rFonts w:ascii="Open Sans" w:hAnsi="Open Sans" w:cs="Open Sans"/>
          <w:bCs/>
          <w:szCs w:val="24"/>
        </w:rPr>
      </w:pPr>
      <w:r w:rsidRPr="00DC7D51">
        <w:rPr>
          <w:rFonts w:ascii="Open Sans" w:hAnsi="Open Sans" w:cs="Open Sans"/>
          <w:bCs/>
          <w:szCs w:val="24"/>
        </w:rPr>
        <w:t>June 25</w:t>
      </w:r>
      <w:r w:rsidR="00F6078B" w:rsidRPr="00DC7D51">
        <w:rPr>
          <w:rFonts w:ascii="Open Sans" w:hAnsi="Open Sans" w:cs="Open Sans"/>
          <w:bCs/>
          <w:szCs w:val="24"/>
        </w:rPr>
        <w:t>, 2026</w:t>
      </w:r>
      <w:r w:rsidR="00F6078B" w:rsidRPr="00DC7D51">
        <w:rPr>
          <w:rFonts w:ascii="Open Sans" w:hAnsi="Open Sans" w:cs="Open Sans"/>
          <w:bCs/>
          <w:szCs w:val="24"/>
        </w:rPr>
        <w:tab/>
      </w:r>
      <w:r w:rsidR="00F6078B" w:rsidRPr="00DC7D51">
        <w:rPr>
          <w:rFonts w:ascii="Open Sans" w:hAnsi="Open Sans" w:cs="Open Sans"/>
          <w:bCs/>
          <w:szCs w:val="24"/>
        </w:rPr>
        <w:tab/>
      </w:r>
      <w:r w:rsidR="0033199D" w:rsidRPr="00DC7D51">
        <w:rPr>
          <w:rFonts w:ascii="Open Sans" w:hAnsi="Open Sans" w:cs="Open Sans"/>
          <w:bCs/>
          <w:szCs w:val="24"/>
        </w:rPr>
        <w:tab/>
      </w:r>
      <w:r w:rsidR="0033199D" w:rsidRPr="00DC7D51">
        <w:rPr>
          <w:rFonts w:ascii="Open Sans" w:hAnsi="Open Sans" w:cs="Open Sans"/>
          <w:bCs/>
          <w:szCs w:val="24"/>
        </w:rPr>
        <w:tab/>
      </w:r>
    </w:p>
    <w:sectPr w:rsidR="00094059" w:rsidRPr="00DC7D51" w:rsidSect="008B7D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7096" w14:textId="77777777" w:rsidR="00FB5C6B" w:rsidRDefault="00FB5C6B">
      <w:r>
        <w:separator/>
      </w:r>
    </w:p>
  </w:endnote>
  <w:endnote w:type="continuationSeparator" w:id="0">
    <w:p w14:paraId="776AB3DC" w14:textId="77777777" w:rsidR="00FB5C6B" w:rsidRDefault="00FB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NKDI M+ Times">
    <w:altName w:val="Yu Gothic UI"/>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BNKFO B+ Times">
    <w:altName w:val="Times New Roman"/>
    <w:panose1 w:val="00000000000000000000"/>
    <w:charset w:val="00"/>
    <w:family w:val="roman"/>
    <w:notTrueType/>
    <w:pitch w:val="default"/>
    <w:sig w:usb0="00000003" w:usb1="00000000" w:usb2="00000000" w:usb3="00000000" w:csb0="00000001" w:csb1="00000000"/>
  </w:font>
  <w:font w:name="BNKDK N+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B6A8" w14:textId="77777777" w:rsidR="002500E1" w:rsidRDefault="0025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891" w14:textId="77777777" w:rsidR="00C54DC1" w:rsidRPr="00BD1A18" w:rsidRDefault="007960AA" w:rsidP="00C8685C">
    <w:pPr>
      <w:pStyle w:val="CM1"/>
      <w:spacing w:after="120" w:line="100" w:lineRule="atLeast"/>
      <w:ind w:left="360" w:right="1270"/>
      <w:jc w:val="center"/>
      <w:rPr>
        <w:rFonts w:ascii="BNKFO B+ Times" w:hAnsi="BNKFO B+ Times" w:cs="BNKFO B+ Times"/>
        <w:i/>
        <w:iCs/>
        <w:sz w:val="12"/>
        <w:szCs w:val="12"/>
      </w:rPr>
    </w:pPr>
    <w:r>
      <w:rPr>
        <w:noProof/>
      </w:rPr>
      <mc:AlternateContent>
        <mc:Choice Requires="wps">
          <w:drawing>
            <wp:anchor distT="0" distB="0" distL="114300" distR="114300" simplePos="0" relativeHeight="251657728" behindDoc="0" locked="0" layoutInCell="1" allowOverlap="1" wp14:anchorId="407746CB" wp14:editId="3AE3B54F">
              <wp:simplePos x="0" y="0"/>
              <wp:positionH relativeFrom="margin">
                <wp:posOffset>5715</wp:posOffset>
              </wp:positionH>
              <wp:positionV relativeFrom="margin">
                <wp:posOffset>8382000</wp:posOffset>
              </wp:positionV>
              <wp:extent cx="6788785" cy="0"/>
              <wp:effectExtent l="0" t="19050" r="3111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8785"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46E5C"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660pt" to="535pt,6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" strokeweight="2.25pt">
              <v:stroke linestyle="thinThin"/>
              <w10:wrap type="square" anchorx="margin" anchory="margin"/>
            </v:line>
          </w:pict>
        </mc:Fallback>
      </mc:AlternateContent>
    </w:r>
  </w:p>
  <w:p w14:paraId="4B20ADE6" w14:textId="77777777" w:rsidR="00C54DC1" w:rsidRPr="00C8685C" w:rsidRDefault="00C54DC1" w:rsidP="00C8685C">
    <w:pPr>
      <w:pStyle w:val="Default"/>
      <w:spacing w:line="140" w:lineRule="atLeast"/>
      <w:jc w:val="center"/>
      <w:rPr>
        <w:rFonts w:ascii="BNKDK N+ Times" w:hAnsi="BNKDK N+ Times" w:cs="BNKDK N+ Times"/>
        <w:color w:val="221E1F"/>
        <w:sz w:val="18"/>
        <w:szCs w:val="18"/>
      </w:rPr>
    </w:pPr>
    <w:r w:rsidRPr="00C8685C">
      <w:rPr>
        <w:rFonts w:ascii="BNKFO B+ Times" w:hAnsi="BNKFO B+ Times" w:cs="BNKFO B+ Times"/>
        <w:iCs/>
        <w:color w:val="221E1F"/>
        <w:sz w:val="18"/>
        <w:szCs w:val="18"/>
      </w:rPr>
      <w:t xml:space="preserve">Association Services: </w:t>
    </w:r>
    <w:smartTag w:uri="urn:schemas-microsoft-com:office:smarttags" w:element="place">
      <w:smartTag w:uri="urn:schemas-microsoft-com:office:smarttags" w:element="PlaceName">
        <w:r w:rsidRPr="00C8685C">
          <w:rPr>
            <w:rFonts w:ascii="BNKDK N+ Times" w:hAnsi="BNKDK N+ Times" w:cs="BNKDK N+ Times"/>
            <w:color w:val="221E1F"/>
            <w:sz w:val="18"/>
            <w:szCs w:val="18"/>
          </w:rPr>
          <w:t>National</w:t>
        </w:r>
      </w:smartTag>
      <w:r w:rsidRPr="00C8685C">
        <w:rPr>
          <w:rFonts w:ascii="BNKDK N+ Times" w:hAnsi="BNKDK N+ Times" w:cs="BNKDK N+ Times"/>
          <w:color w:val="221E1F"/>
          <w:sz w:val="18"/>
          <w:szCs w:val="18"/>
        </w:rPr>
        <w:t xml:space="preserve"> </w:t>
      </w:r>
      <w:smartTag w:uri="urn:schemas-microsoft-com:office:smarttags" w:element="PlaceType">
        <w:r w:rsidRPr="00C8685C">
          <w:rPr>
            <w:rFonts w:ascii="BNKDK N+ Times" w:hAnsi="BNKDK N+ Times" w:cs="BNKDK N+ Times"/>
            <w:color w:val="221E1F"/>
            <w:sz w:val="18"/>
            <w:szCs w:val="18"/>
          </w:rPr>
          <w:t>Center</w:t>
        </w:r>
      </w:smartTag>
    </w:smartTag>
    <w:r w:rsidRPr="00C8685C">
      <w:rPr>
        <w:rFonts w:ascii="BNKDK N+ Times" w:hAnsi="BNKDK N+ Times" w:cs="BNKDK N+ Times"/>
        <w:color w:val="221E1F"/>
        <w:sz w:val="18"/>
        <w:szCs w:val="18"/>
      </w:rPr>
      <w:t xml:space="preserve"> for State Courts, </w:t>
    </w:r>
    <w:smartTag w:uri="urn:schemas-microsoft-com:office:smarttags" w:element="address">
      <w:smartTag w:uri="urn:schemas-microsoft-com:office:smarttags" w:element="Street">
        <w:r w:rsidRPr="00C8685C">
          <w:rPr>
            <w:rFonts w:ascii="BNKDK N+ Times" w:hAnsi="BNKDK N+ Times" w:cs="BNKDK N+ Times"/>
            <w:color w:val="221E1F"/>
            <w:sz w:val="18"/>
            <w:szCs w:val="18"/>
          </w:rPr>
          <w:t>300 Newport Avenue</w:t>
        </w:r>
      </w:smartTag>
      <w:r w:rsidRPr="00C8685C">
        <w:rPr>
          <w:rFonts w:ascii="BNKDK N+ Times" w:hAnsi="BNKDK N+ Times" w:cs="BNKDK N+ Times"/>
          <w:color w:val="221E1F"/>
          <w:sz w:val="18"/>
          <w:szCs w:val="18"/>
        </w:rPr>
        <w:t xml:space="preserve">, </w:t>
      </w:r>
      <w:smartTag w:uri="urn:schemas-microsoft-com:office:smarttags" w:element="City">
        <w:r w:rsidRPr="00C8685C">
          <w:rPr>
            <w:rFonts w:ascii="BNKDK N+ Times" w:hAnsi="BNKDK N+ Times" w:cs="BNKDK N+ Times"/>
            <w:color w:val="221E1F"/>
            <w:sz w:val="18"/>
            <w:szCs w:val="18"/>
          </w:rPr>
          <w:t>Williamsburg</w:t>
        </w:r>
      </w:smartTag>
      <w:r w:rsidRPr="00C8685C">
        <w:rPr>
          <w:rFonts w:ascii="BNKDK N+ Times" w:hAnsi="BNKDK N+ Times" w:cs="BNKDK N+ Times"/>
          <w:color w:val="221E1F"/>
          <w:sz w:val="18"/>
          <w:szCs w:val="18"/>
        </w:rPr>
        <w:t xml:space="preserve">, </w:t>
      </w:r>
      <w:smartTag w:uri="urn:schemas-microsoft-com:office:smarttags" w:element="State">
        <w:r w:rsidRPr="00C8685C">
          <w:rPr>
            <w:rFonts w:ascii="BNKDK N+ Times" w:hAnsi="BNKDK N+ Times" w:cs="BNKDK N+ Times"/>
            <w:color w:val="221E1F"/>
            <w:sz w:val="18"/>
            <w:szCs w:val="18"/>
          </w:rPr>
          <w:t>VA</w:t>
        </w:r>
      </w:smartTag>
      <w:r w:rsidRPr="00C8685C">
        <w:rPr>
          <w:rFonts w:ascii="BNKDK N+ Times" w:hAnsi="BNKDK N+ Times" w:cs="BNKDK N+ Times"/>
          <w:color w:val="221E1F"/>
          <w:sz w:val="18"/>
          <w:szCs w:val="18"/>
        </w:rPr>
        <w:t xml:space="preserve"> </w:t>
      </w:r>
      <w:smartTag w:uri="urn:schemas-microsoft-com:office:smarttags" w:element="PostalCode">
        <w:r w:rsidRPr="00C8685C">
          <w:rPr>
            <w:rFonts w:ascii="BNKDK N+ Times" w:hAnsi="BNKDK N+ Times" w:cs="BNKDK N+ Times"/>
            <w:color w:val="221E1F"/>
            <w:sz w:val="18"/>
            <w:szCs w:val="18"/>
          </w:rPr>
          <w:t>23185</w:t>
        </w:r>
      </w:smartTag>
    </w:smartTag>
    <w:r w:rsidRPr="00C8685C">
      <w:rPr>
        <w:rFonts w:ascii="BNKDK N+ Times" w:hAnsi="BNKDK N+ Times" w:cs="BNKDK N+ Times"/>
        <w:color w:val="221E1F"/>
        <w:sz w:val="18"/>
        <w:szCs w:val="18"/>
      </w:rPr>
      <w:t xml:space="preserve"> (757) 259-1841, Fax (757) 259-1520</w:t>
    </w:r>
  </w:p>
  <w:p w14:paraId="3FBC279F" w14:textId="77777777" w:rsidR="00C54DC1" w:rsidRPr="00C8685C" w:rsidRDefault="00C54DC1" w:rsidP="00A200A1">
    <w:pPr>
      <w:pStyle w:val="Default"/>
      <w:spacing w:line="140" w:lineRule="atLeast"/>
      <w:ind w:left="360"/>
      <w:jc w:val="center"/>
      <w:rPr>
        <w:rFonts w:ascii="BNKDK N+ Times" w:hAnsi="BNKDK N+ Times" w:cs="BNKDK N+ Times"/>
        <w:color w:val="221E1F"/>
        <w:sz w:val="18"/>
        <w:szCs w:val="18"/>
      </w:rPr>
    </w:pPr>
    <w:r w:rsidRPr="00C8685C">
      <w:rPr>
        <w:rFonts w:ascii="BNKDK N+ Times" w:hAnsi="BNKDK N+ Times" w:cs="BNKDK N+ Times"/>
        <w:color w:val="221E1F"/>
        <w:sz w:val="18"/>
        <w:szCs w:val="18"/>
      </w:rPr>
      <w:t>Home Page: http://www.nacmnet.org</w:t>
    </w:r>
  </w:p>
  <w:p w14:paraId="3048DB26" w14:textId="77777777" w:rsidR="00C54DC1" w:rsidRDefault="00C5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6709" w14:textId="77777777" w:rsidR="002500E1" w:rsidRDefault="0025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D908" w14:textId="77777777" w:rsidR="00FB5C6B" w:rsidRDefault="00FB5C6B">
      <w:r>
        <w:separator/>
      </w:r>
    </w:p>
  </w:footnote>
  <w:footnote w:type="continuationSeparator" w:id="0">
    <w:p w14:paraId="5D5D8B57" w14:textId="77777777" w:rsidR="00FB5C6B" w:rsidRDefault="00FB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8C94" w14:textId="5D4951DB" w:rsidR="002500E1" w:rsidRDefault="0025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13A" w14:textId="60D62655" w:rsidR="00E2590E" w:rsidRDefault="00351AA5" w:rsidP="00E2590E">
    <w:pPr>
      <w:pStyle w:val="Header"/>
      <w:tabs>
        <w:tab w:val="clear" w:pos="4320"/>
        <w:tab w:val="clear" w:pos="8640"/>
      </w:tabs>
      <w:ind w:left="1440"/>
    </w:pPr>
    <w:r>
      <w:rPr>
        <w:rFonts w:ascii="Times New Roman" w:hAnsi="Times New Roman"/>
        <w:b/>
        <w:bCs/>
        <w:noProof/>
        <w:color w:val="221E1F"/>
        <w:sz w:val="32"/>
        <w:szCs w:val="32"/>
      </w:rPr>
      <w:drawing>
        <wp:anchor distT="0" distB="0" distL="114300" distR="114300" simplePos="0" relativeHeight="251658752" behindDoc="0" locked="0" layoutInCell="1" allowOverlap="1" wp14:anchorId="5FE26D93" wp14:editId="0C9294D8">
          <wp:simplePos x="0" y="0"/>
          <wp:positionH relativeFrom="margin">
            <wp:posOffset>19050</wp:posOffset>
          </wp:positionH>
          <wp:positionV relativeFrom="margin">
            <wp:posOffset>-810895</wp:posOffset>
          </wp:positionV>
          <wp:extent cx="750570" cy="723900"/>
          <wp:effectExtent l="0" t="0" r="0" b="0"/>
          <wp:wrapSquare wrapText="bothSides"/>
          <wp:docPr id="142509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CM_logo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5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A2F">
      <w:rPr>
        <w:rFonts w:ascii="Times New Roman" w:hAnsi="Times New Roman"/>
        <w:b/>
        <w:bCs/>
        <w:noProof/>
        <w:color w:val="221E1F"/>
        <w:sz w:val="32"/>
        <w:szCs w:val="32"/>
      </w:rPr>
      <mc:AlternateContent>
        <mc:Choice Requires="wps">
          <w:drawing>
            <wp:anchor distT="0" distB="0" distL="114300" distR="114300" simplePos="0" relativeHeight="251659776" behindDoc="0" locked="0" layoutInCell="1" allowOverlap="1" wp14:anchorId="6E64E048" wp14:editId="2EFD24BE">
              <wp:simplePos x="0" y="0"/>
              <wp:positionH relativeFrom="margin">
                <wp:posOffset>908050</wp:posOffset>
              </wp:positionH>
              <wp:positionV relativeFrom="margin">
                <wp:posOffset>-85725</wp:posOffset>
              </wp:positionV>
              <wp:extent cx="5886450" cy="0"/>
              <wp:effectExtent l="0" t="1905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D5B8B"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1.5pt,-6.75pt" to="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" strokeweight="2.25pt">
              <v:stroke linestyle="thinThin"/>
              <w10:wrap type="square" anchorx="margin" anchory="margin"/>
            </v:line>
          </w:pict>
        </mc:Fallback>
      </mc:AlternateContent>
    </w:r>
    <w:r w:rsidR="00E2590E" w:rsidRPr="00CF1BD0">
      <w:rPr>
        <w:rFonts w:ascii="Times New Roman" w:hAnsi="Times New Roman"/>
        <w:b/>
        <w:bCs/>
        <w:color w:val="221E1F"/>
        <w:sz w:val="32"/>
        <w:szCs w:val="32"/>
      </w:rPr>
      <w:t>National Associatio</w:t>
    </w:r>
    <w:r w:rsidR="00E2590E" w:rsidRPr="00CF1BD0">
      <w:rPr>
        <w:rFonts w:ascii="Times New Roman" w:hAnsi="Times New Roman"/>
        <w:b/>
        <w:sz w:val="32"/>
        <w:szCs w:val="32"/>
      </w:rPr>
      <w:t>n</w:t>
    </w:r>
    <w:r w:rsidR="00E2590E" w:rsidRPr="00CF1BD0">
      <w:rPr>
        <w:rFonts w:ascii="Times New Roman" w:hAnsi="Times New Roman"/>
        <w:sz w:val="32"/>
        <w:szCs w:val="32"/>
      </w:rPr>
      <w:br/>
    </w:r>
    <w:r w:rsidR="00E2590E" w:rsidRPr="00CF1BD0">
      <w:rPr>
        <w:rFonts w:ascii="Times New Roman" w:hAnsi="Times New Roman"/>
        <w:b/>
        <w:bCs/>
        <w:color w:val="221E1F"/>
        <w:sz w:val="32"/>
        <w:szCs w:val="32"/>
      </w:rPr>
      <w:t>for Court Management</w:t>
    </w:r>
    <w:r w:rsidR="00E2590E">
      <w:rPr>
        <w:rFonts w:ascii="Times New Roman" w:hAnsi="Times New Roman"/>
        <w:b/>
        <w:bCs/>
        <w:color w:val="221E1F"/>
        <w:sz w:val="32"/>
        <w:szCs w:val="32"/>
      </w:rPr>
      <w:tab/>
      <w:t xml:space="preserve">        </w:t>
    </w:r>
    <w:r w:rsidR="009E5096">
      <w:rPr>
        <w:rFonts w:ascii="Times New Roman" w:hAnsi="Times New Roman"/>
        <w:b/>
        <w:bCs/>
        <w:color w:val="221E1F"/>
        <w:sz w:val="32"/>
        <w:szCs w:val="32"/>
      </w:rPr>
      <w:t xml:space="preserve">     </w:t>
    </w:r>
    <w:r w:rsidR="00E2590E">
      <w:rPr>
        <w:rFonts w:ascii="Times New Roman" w:hAnsi="Times New Roman"/>
        <w:b/>
        <w:bCs/>
        <w:i/>
        <w:iCs/>
        <w:color w:val="221E1F"/>
        <w:sz w:val="32"/>
        <w:szCs w:val="32"/>
      </w:rPr>
      <w:t>Strengthening Court Professionals</w:t>
    </w:r>
  </w:p>
  <w:p w14:paraId="27361C67" w14:textId="77777777" w:rsidR="00E2590E" w:rsidRDefault="00E2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270" w14:textId="6452F336" w:rsidR="002500E1" w:rsidRDefault="0025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9E"/>
    <w:multiLevelType w:val="hybridMultilevel"/>
    <w:tmpl w:val="F52C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50C2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67EDA"/>
    <w:multiLevelType w:val="hybridMultilevel"/>
    <w:tmpl w:val="7122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D51"/>
    <w:multiLevelType w:val="hybridMultilevel"/>
    <w:tmpl w:val="F822EAE8"/>
    <w:lvl w:ilvl="0" w:tplc="FF10B122">
      <w:numFmt w:val="bullet"/>
      <w:lvlText w:val="–"/>
      <w:lvlJc w:val="left"/>
      <w:pPr>
        <w:ind w:left="4050" w:hanging="360"/>
      </w:pPr>
      <w:rPr>
        <w:rFonts w:ascii="Calibri" w:eastAsia="Times New Roman"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0A1D1A06"/>
    <w:multiLevelType w:val="hybridMultilevel"/>
    <w:tmpl w:val="D970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BEF"/>
    <w:multiLevelType w:val="hybridMultilevel"/>
    <w:tmpl w:val="B336A422"/>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A214C"/>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C4693"/>
    <w:multiLevelType w:val="hybridMultilevel"/>
    <w:tmpl w:val="5EC04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B35A9"/>
    <w:multiLevelType w:val="hybridMultilevel"/>
    <w:tmpl w:val="EB0CED4E"/>
    <w:lvl w:ilvl="0" w:tplc="93386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A5264"/>
    <w:multiLevelType w:val="hybridMultilevel"/>
    <w:tmpl w:val="203E5368"/>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E51AF"/>
    <w:multiLevelType w:val="hybridMultilevel"/>
    <w:tmpl w:val="BCB4C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33C7D"/>
    <w:multiLevelType w:val="hybridMultilevel"/>
    <w:tmpl w:val="AE821CE2"/>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1122"/>
    <w:multiLevelType w:val="hybridMultilevel"/>
    <w:tmpl w:val="23446214"/>
    <w:lvl w:ilvl="0" w:tplc="C76AB1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C1607"/>
    <w:multiLevelType w:val="multilevel"/>
    <w:tmpl w:val="8B14F7D2"/>
    <w:lvl w:ilvl="0">
      <w:start w:val="1"/>
      <w:numFmt w:val="bullet"/>
      <w:lvlText w:val=""/>
      <w:lvlJc w:val="left"/>
      <w:pPr>
        <w:tabs>
          <w:tab w:val="num" w:pos="2610"/>
        </w:tabs>
        <w:ind w:left="2610" w:hanging="360"/>
      </w:pPr>
      <w:rPr>
        <w:rFonts w:ascii="Symbol" w:hAnsi="Symbol" w:hint="default"/>
        <w:sz w:val="20"/>
      </w:rPr>
    </w:lvl>
    <w:lvl w:ilvl="1">
      <w:start w:val="1"/>
      <w:numFmt w:val="bullet"/>
      <w:lvlText w:val=""/>
      <w:lvlJc w:val="left"/>
      <w:pPr>
        <w:tabs>
          <w:tab w:val="num" w:pos="3330"/>
        </w:tabs>
        <w:ind w:left="3330" w:hanging="360"/>
      </w:pPr>
      <w:rPr>
        <w:rFonts w:ascii="Symbol" w:hAnsi="Symbol" w:hint="default"/>
        <w:sz w:val="20"/>
      </w:rPr>
    </w:lvl>
    <w:lvl w:ilvl="2">
      <w:start w:val="1"/>
      <w:numFmt w:val="bullet"/>
      <w:lvlText w:val=""/>
      <w:lvlJc w:val="left"/>
      <w:pPr>
        <w:tabs>
          <w:tab w:val="num" w:pos="4050"/>
        </w:tabs>
        <w:ind w:left="4050" w:hanging="360"/>
      </w:pPr>
      <w:rPr>
        <w:rFonts w:ascii="Symbol" w:hAnsi="Symbol" w:hint="default"/>
        <w:sz w:val="20"/>
      </w:rPr>
    </w:lvl>
    <w:lvl w:ilvl="3">
      <w:start w:val="1"/>
      <w:numFmt w:val="bullet"/>
      <w:lvlText w:val=""/>
      <w:lvlJc w:val="left"/>
      <w:pPr>
        <w:tabs>
          <w:tab w:val="num" w:pos="4770"/>
        </w:tabs>
        <w:ind w:left="4770" w:hanging="360"/>
      </w:pPr>
      <w:rPr>
        <w:rFonts w:ascii="Symbol" w:hAnsi="Symbol" w:hint="default"/>
        <w:sz w:val="20"/>
      </w:rPr>
    </w:lvl>
    <w:lvl w:ilvl="4">
      <w:start w:val="1"/>
      <w:numFmt w:val="bullet"/>
      <w:lvlText w:val=""/>
      <w:lvlJc w:val="left"/>
      <w:pPr>
        <w:tabs>
          <w:tab w:val="num" w:pos="5490"/>
        </w:tabs>
        <w:ind w:left="5490" w:hanging="360"/>
      </w:pPr>
      <w:rPr>
        <w:rFonts w:ascii="Symbol" w:hAnsi="Symbol" w:hint="default"/>
        <w:sz w:val="20"/>
      </w:rPr>
    </w:lvl>
    <w:lvl w:ilvl="5">
      <w:start w:val="1"/>
      <w:numFmt w:val="bullet"/>
      <w:lvlText w:val=""/>
      <w:lvlJc w:val="left"/>
      <w:pPr>
        <w:tabs>
          <w:tab w:val="num" w:pos="6210"/>
        </w:tabs>
        <w:ind w:left="6210" w:hanging="360"/>
      </w:pPr>
      <w:rPr>
        <w:rFonts w:ascii="Symbol" w:hAnsi="Symbol" w:hint="default"/>
        <w:sz w:val="20"/>
      </w:rPr>
    </w:lvl>
    <w:lvl w:ilvl="6">
      <w:start w:val="1"/>
      <w:numFmt w:val="bullet"/>
      <w:lvlText w:val=""/>
      <w:lvlJc w:val="left"/>
      <w:pPr>
        <w:tabs>
          <w:tab w:val="num" w:pos="6930"/>
        </w:tabs>
        <w:ind w:left="6930" w:hanging="360"/>
      </w:pPr>
      <w:rPr>
        <w:rFonts w:ascii="Symbol" w:hAnsi="Symbol" w:hint="default"/>
        <w:sz w:val="20"/>
      </w:rPr>
    </w:lvl>
    <w:lvl w:ilvl="7">
      <w:start w:val="1"/>
      <w:numFmt w:val="bullet"/>
      <w:lvlText w:val=""/>
      <w:lvlJc w:val="left"/>
      <w:pPr>
        <w:tabs>
          <w:tab w:val="num" w:pos="7650"/>
        </w:tabs>
        <w:ind w:left="7650" w:hanging="360"/>
      </w:pPr>
      <w:rPr>
        <w:rFonts w:ascii="Symbol" w:hAnsi="Symbol" w:hint="default"/>
        <w:sz w:val="20"/>
      </w:rPr>
    </w:lvl>
    <w:lvl w:ilvl="8">
      <w:start w:val="1"/>
      <w:numFmt w:val="bullet"/>
      <w:lvlText w:val=""/>
      <w:lvlJc w:val="left"/>
      <w:pPr>
        <w:tabs>
          <w:tab w:val="num" w:pos="8370"/>
        </w:tabs>
        <w:ind w:left="8370" w:hanging="360"/>
      </w:pPr>
      <w:rPr>
        <w:rFonts w:ascii="Symbol" w:hAnsi="Symbol" w:hint="default"/>
        <w:sz w:val="20"/>
      </w:rPr>
    </w:lvl>
  </w:abstractNum>
  <w:abstractNum w:abstractNumId="14" w15:restartNumberingAfterBreak="0">
    <w:nsid w:val="3FF85494"/>
    <w:multiLevelType w:val="hybridMultilevel"/>
    <w:tmpl w:val="30942AC8"/>
    <w:lvl w:ilvl="0" w:tplc="306C1FF4">
      <w:numFmt w:val="bullet"/>
      <w:lvlText w:val="-"/>
      <w:lvlJc w:val="left"/>
      <w:pPr>
        <w:ind w:left="2790" w:hanging="360"/>
      </w:pPr>
      <w:rPr>
        <w:rFonts w:ascii="Calibri" w:eastAsia="Times New Roman"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5" w15:restartNumberingAfterBreak="0">
    <w:nsid w:val="41550979"/>
    <w:multiLevelType w:val="multilevel"/>
    <w:tmpl w:val="8960A1E8"/>
    <w:lvl w:ilvl="0">
      <w:start w:val="1"/>
      <w:numFmt w:val="bullet"/>
      <w:lvlText w:val=""/>
      <w:lvlJc w:val="left"/>
      <w:pPr>
        <w:tabs>
          <w:tab w:val="num" w:pos="2886"/>
        </w:tabs>
        <w:ind w:left="2886" w:hanging="360"/>
      </w:pPr>
      <w:rPr>
        <w:rFonts w:ascii="Symbol" w:hAnsi="Symbol" w:hint="default"/>
      </w:rPr>
    </w:lvl>
    <w:lvl w:ilvl="1">
      <w:start w:val="1"/>
      <w:numFmt w:val="decimal"/>
      <w:lvlText w:val="%2."/>
      <w:lvlJc w:val="left"/>
      <w:pPr>
        <w:tabs>
          <w:tab w:val="num" w:pos="3606"/>
        </w:tabs>
        <w:ind w:left="3606" w:hanging="360"/>
      </w:pPr>
      <w:rPr>
        <w:rFonts w:hint="default"/>
      </w:rPr>
    </w:lvl>
    <w:lvl w:ilvl="2">
      <w:start w:val="1"/>
      <w:numFmt w:val="bullet"/>
      <w:lvlText w:val=""/>
      <w:lvlJc w:val="left"/>
      <w:pPr>
        <w:tabs>
          <w:tab w:val="num" w:pos="4326"/>
        </w:tabs>
        <w:ind w:left="4326" w:hanging="360"/>
      </w:pPr>
      <w:rPr>
        <w:rFonts w:ascii="Wingdings" w:hAnsi="Wingdings" w:hint="default"/>
      </w:rPr>
    </w:lvl>
    <w:lvl w:ilvl="3">
      <w:start w:val="1"/>
      <w:numFmt w:val="bullet"/>
      <w:lvlText w:val=""/>
      <w:lvlJc w:val="left"/>
      <w:pPr>
        <w:tabs>
          <w:tab w:val="num" w:pos="5046"/>
        </w:tabs>
        <w:ind w:left="5046" w:hanging="360"/>
      </w:pPr>
      <w:rPr>
        <w:rFonts w:ascii="Symbol" w:hAnsi="Symbol" w:hint="default"/>
      </w:rPr>
    </w:lvl>
    <w:lvl w:ilvl="4">
      <w:start w:val="1"/>
      <w:numFmt w:val="bullet"/>
      <w:lvlText w:val="o"/>
      <w:lvlJc w:val="left"/>
      <w:pPr>
        <w:tabs>
          <w:tab w:val="num" w:pos="5766"/>
        </w:tabs>
        <w:ind w:left="5766" w:hanging="360"/>
      </w:pPr>
      <w:rPr>
        <w:rFonts w:ascii="Courier New" w:hAnsi="Courier New" w:hint="default"/>
      </w:rPr>
    </w:lvl>
    <w:lvl w:ilvl="5">
      <w:start w:val="1"/>
      <w:numFmt w:val="bullet"/>
      <w:lvlText w:val=""/>
      <w:lvlJc w:val="left"/>
      <w:pPr>
        <w:tabs>
          <w:tab w:val="num" w:pos="6486"/>
        </w:tabs>
        <w:ind w:left="6486" w:hanging="360"/>
      </w:pPr>
      <w:rPr>
        <w:rFonts w:ascii="Wingdings" w:hAnsi="Wingdings" w:hint="default"/>
      </w:rPr>
    </w:lvl>
    <w:lvl w:ilvl="6">
      <w:start w:val="1"/>
      <w:numFmt w:val="bullet"/>
      <w:lvlText w:val=""/>
      <w:lvlJc w:val="left"/>
      <w:pPr>
        <w:tabs>
          <w:tab w:val="num" w:pos="7206"/>
        </w:tabs>
        <w:ind w:left="7206" w:hanging="360"/>
      </w:pPr>
      <w:rPr>
        <w:rFonts w:ascii="Symbol" w:hAnsi="Symbol" w:hint="default"/>
      </w:rPr>
    </w:lvl>
    <w:lvl w:ilvl="7">
      <w:start w:val="1"/>
      <w:numFmt w:val="bullet"/>
      <w:lvlText w:val="o"/>
      <w:lvlJc w:val="left"/>
      <w:pPr>
        <w:tabs>
          <w:tab w:val="num" w:pos="7926"/>
        </w:tabs>
        <w:ind w:left="7926" w:hanging="360"/>
      </w:pPr>
      <w:rPr>
        <w:rFonts w:ascii="Courier New" w:hAnsi="Courier New" w:hint="default"/>
      </w:rPr>
    </w:lvl>
    <w:lvl w:ilvl="8">
      <w:start w:val="1"/>
      <w:numFmt w:val="bullet"/>
      <w:lvlText w:val=""/>
      <w:lvlJc w:val="left"/>
      <w:pPr>
        <w:tabs>
          <w:tab w:val="num" w:pos="8646"/>
        </w:tabs>
        <w:ind w:left="8646" w:hanging="360"/>
      </w:pPr>
      <w:rPr>
        <w:rFonts w:ascii="Wingdings" w:hAnsi="Wingdings" w:hint="default"/>
      </w:rPr>
    </w:lvl>
  </w:abstractNum>
  <w:abstractNum w:abstractNumId="16" w15:restartNumberingAfterBreak="0">
    <w:nsid w:val="415D48AA"/>
    <w:multiLevelType w:val="hybridMultilevel"/>
    <w:tmpl w:val="B6461CFE"/>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64B46"/>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17FF1"/>
    <w:multiLevelType w:val="hybridMultilevel"/>
    <w:tmpl w:val="A0AC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F3E5716">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4B7A"/>
    <w:multiLevelType w:val="multilevel"/>
    <w:tmpl w:val="2A7C5F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D471CD"/>
    <w:multiLevelType w:val="hybridMultilevel"/>
    <w:tmpl w:val="701A0ED6"/>
    <w:lvl w:ilvl="0" w:tplc="F28E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052F6"/>
    <w:multiLevelType w:val="hybridMultilevel"/>
    <w:tmpl w:val="D34C8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B02C07"/>
    <w:multiLevelType w:val="hybridMultilevel"/>
    <w:tmpl w:val="114011CE"/>
    <w:lvl w:ilvl="0" w:tplc="04090001">
      <w:start w:val="1"/>
      <w:numFmt w:val="bullet"/>
      <w:lvlText w:val=""/>
      <w:lvlJc w:val="left"/>
      <w:pPr>
        <w:tabs>
          <w:tab w:val="num" w:pos="2886"/>
        </w:tabs>
        <w:ind w:left="2886" w:hanging="360"/>
      </w:pPr>
      <w:rPr>
        <w:rFonts w:ascii="Symbol" w:hAnsi="Symbol" w:hint="default"/>
      </w:rPr>
    </w:lvl>
    <w:lvl w:ilvl="1" w:tplc="0409000F">
      <w:start w:val="1"/>
      <w:numFmt w:val="decimal"/>
      <w:lvlText w:val="%2."/>
      <w:lvlJc w:val="left"/>
      <w:pPr>
        <w:tabs>
          <w:tab w:val="num" w:pos="3606"/>
        </w:tabs>
        <w:ind w:left="3606" w:hanging="360"/>
      </w:pPr>
      <w:rPr>
        <w:rFonts w:hint="default"/>
      </w:rPr>
    </w:lvl>
    <w:lvl w:ilvl="2" w:tplc="04090005">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3" w15:restartNumberingAfterBreak="0">
    <w:nsid w:val="5A356FD1"/>
    <w:multiLevelType w:val="hybridMultilevel"/>
    <w:tmpl w:val="DA462F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F0A53BC"/>
    <w:multiLevelType w:val="hybridMultilevel"/>
    <w:tmpl w:val="081A1238"/>
    <w:lvl w:ilvl="0" w:tplc="CC3483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8839A5"/>
    <w:multiLevelType w:val="hybridMultilevel"/>
    <w:tmpl w:val="383E0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169E8"/>
    <w:multiLevelType w:val="hybridMultilevel"/>
    <w:tmpl w:val="7D4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2442A"/>
    <w:multiLevelType w:val="hybridMultilevel"/>
    <w:tmpl w:val="4C42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5612C"/>
    <w:multiLevelType w:val="hybridMultilevel"/>
    <w:tmpl w:val="3A10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E6F3A"/>
    <w:multiLevelType w:val="hybridMultilevel"/>
    <w:tmpl w:val="9D649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5E68CB"/>
    <w:multiLevelType w:val="hybridMultilevel"/>
    <w:tmpl w:val="73AE58CE"/>
    <w:lvl w:ilvl="0" w:tplc="45CADD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728DE"/>
    <w:multiLevelType w:val="hybridMultilevel"/>
    <w:tmpl w:val="0C3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E5957"/>
    <w:multiLevelType w:val="hybridMultilevel"/>
    <w:tmpl w:val="3046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E10B0"/>
    <w:multiLevelType w:val="hybridMultilevel"/>
    <w:tmpl w:val="97784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43B59"/>
    <w:multiLevelType w:val="hybridMultilevel"/>
    <w:tmpl w:val="0C6AB3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6250">
    <w:abstractNumId w:val="12"/>
  </w:num>
  <w:num w:numId="2" w16cid:durableId="1272126516">
    <w:abstractNumId w:val="22"/>
  </w:num>
  <w:num w:numId="3" w16cid:durableId="2059432058">
    <w:abstractNumId w:val="15"/>
  </w:num>
  <w:num w:numId="4" w16cid:durableId="2039315394">
    <w:abstractNumId w:val="25"/>
  </w:num>
  <w:num w:numId="5" w16cid:durableId="1772117481">
    <w:abstractNumId w:val="30"/>
  </w:num>
  <w:num w:numId="6" w16cid:durableId="392848552">
    <w:abstractNumId w:val="19"/>
  </w:num>
  <w:num w:numId="7" w16cid:durableId="1201698424">
    <w:abstractNumId w:val="9"/>
  </w:num>
  <w:num w:numId="8" w16cid:durableId="1453089309">
    <w:abstractNumId w:val="5"/>
  </w:num>
  <w:num w:numId="9" w16cid:durableId="80682894">
    <w:abstractNumId w:val="16"/>
  </w:num>
  <w:num w:numId="10" w16cid:durableId="918372149">
    <w:abstractNumId w:val="4"/>
  </w:num>
  <w:num w:numId="11" w16cid:durableId="80764121">
    <w:abstractNumId w:val="28"/>
  </w:num>
  <w:num w:numId="12" w16cid:durableId="1091197939">
    <w:abstractNumId w:val="33"/>
  </w:num>
  <w:num w:numId="13" w16cid:durableId="500506285">
    <w:abstractNumId w:val="29"/>
  </w:num>
  <w:num w:numId="14" w16cid:durableId="241450528">
    <w:abstractNumId w:val="21"/>
  </w:num>
  <w:num w:numId="15" w16cid:durableId="1525248804">
    <w:abstractNumId w:val="10"/>
  </w:num>
  <w:num w:numId="16" w16cid:durableId="1678800790">
    <w:abstractNumId w:val="31"/>
  </w:num>
  <w:num w:numId="17" w16cid:durableId="705568885">
    <w:abstractNumId w:val="32"/>
  </w:num>
  <w:num w:numId="18" w16cid:durableId="1979022796">
    <w:abstractNumId w:val="7"/>
  </w:num>
  <w:num w:numId="19" w16cid:durableId="2141992172">
    <w:abstractNumId w:val="11"/>
  </w:num>
  <w:num w:numId="20" w16cid:durableId="1146824475">
    <w:abstractNumId w:val="6"/>
  </w:num>
  <w:num w:numId="21" w16cid:durableId="1441218001">
    <w:abstractNumId w:val="17"/>
  </w:num>
  <w:num w:numId="22" w16cid:durableId="1479759384">
    <w:abstractNumId w:val="26"/>
  </w:num>
  <w:num w:numId="23" w16cid:durableId="2060592373">
    <w:abstractNumId w:val="34"/>
  </w:num>
  <w:num w:numId="24" w16cid:durableId="1312908841">
    <w:abstractNumId w:val="23"/>
  </w:num>
  <w:num w:numId="25" w16cid:durableId="1533568668">
    <w:abstractNumId w:val="1"/>
  </w:num>
  <w:num w:numId="26" w16cid:durableId="117577937">
    <w:abstractNumId w:val="27"/>
  </w:num>
  <w:num w:numId="27" w16cid:durableId="1481770462">
    <w:abstractNumId w:val="2"/>
  </w:num>
  <w:num w:numId="28" w16cid:durableId="1696728029">
    <w:abstractNumId w:val="24"/>
  </w:num>
  <w:num w:numId="29" w16cid:durableId="428623820">
    <w:abstractNumId w:val="18"/>
  </w:num>
  <w:num w:numId="30" w16cid:durableId="1576208119">
    <w:abstractNumId w:val="20"/>
  </w:num>
  <w:num w:numId="31" w16cid:durableId="797337730">
    <w:abstractNumId w:val="3"/>
  </w:num>
  <w:num w:numId="32" w16cid:durableId="2126263962">
    <w:abstractNumId w:val="14"/>
  </w:num>
  <w:num w:numId="33" w16cid:durableId="205149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324437">
    <w:abstractNumId w:val="8"/>
  </w:num>
  <w:num w:numId="35" w16cid:durableId="1510439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C6"/>
    <w:rsid w:val="0000470F"/>
    <w:rsid w:val="00005BF5"/>
    <w:rsid w:val="0000605F"/>
    <w:rsid w:val="00007461"/>
    <w:rsid w:val="00010CD6"/>
    <w:rsid w:val="00013EB9"/>
    <w:rsid w:val="00014810"/>
    <w:rsid w:val="00017DA6"/>
    <w:rsid w:val="00026485"/>
    <w:rsid w:val="00027CFF"/>
    <w:rsid w:val="00031642"/>
    <w:rsid w:val="00032952"/>
    <w:rsid w:val="00032E9D"/>
    <w:rsid w:val="00036EE2"/>
    <w:rsid w:val="00040590"/>
    <w:rsid w:val="00050CEE"/>
    <w:rsid w:val="000517A3"/>
    <w:rsid w:val="00053385"/>
    <w:rsid w:val="0006192A"/>
    <w:rsid w:val="00065380"/>
    <w:rsid w:val="000666C6"/>
    <w:rsid w:val="00074231"/>
    <w:rsid w:val="00080B0F"/>
    <w:rsid w:val="0008154C"/>
    <w:rsid w:val="0008269C"/>
    <w:rsid w:val="000835EE"/>
    <w:rsid w:val="00084CC4"/>
    <w:rsid w:val="00085696"/>
    <w:rsid w:val="00087C95"/>
    <w:rsid w:val="00090D7F"/>
    <w:rsid w:val="00094059"/>
    <w:rsid w:val="00097227"/>
    <w:rsid w:val="0009737C"/>
    <w:rsid w:val="000A02FF"/>
    <w:rsid w:val="000A1E86"/>
    <w:rsid w:val="000A51E0"/>
    <w:rsid w:val="000A7804"/>
    <w:rsid w:val="000B1B5E"/>
    <w:rsid w:val="000B1C52"/>
    <w:rsid w:val="000B2967"/>
    <w:rsid w:val="000B4C83"/>
    <w:rsid w:val="000B6F41"/>
    <w:rsid w:val="000B7AD7"/>
    <w:rsid w:val="000C071C"/>
    <w:rsid w:val="000C0949"/>
    <w:rsid w:val="000C0DDE"/>
    <w:rsid w:val="000C6081"/>
    <w:rsid w:val="000C7A55"/>
    <w:rsid w:val="000C7FC1"/>
    <w:rsid w:val="000D0106"/>
    <w:rsid w:val="000D2B2F"/>
    <w:rsid w:val="000D6D66"/>
    <w:rsid w:val="000D7246"/>
    <w:rsid w:val="000E3461"/>
    <w:rsid w:val="000E6CDD"/>
    <w:rsid w:val="000F4B59"/>
    <w:rsid w:val="00103C6D"/>
    <w:rsid w:val="00104E77"/>
    <w:rsid w:val="001055A4"/>
    <w:rsid w:val="001119FB"/>
    <w:rsid w:val="00113622"/>
    <w:rsid w:val="00113AC3"/>
    <w:rsid w:val="00114A56"/>
    <w:rsid w:val="0011680B"/>
    <w:rsid w:val="0012093F"/>
    <w:rsid w:val="00121175"/>
    <w:rsid w:val="0012627C"/>
    <w:rsid w:val="00130565"/>
    <w:rsid w:val="0013297D"/>
    <w:rsid w:val="001365FB"/>
    <w:rsid w:val="001405CF"/>
    <w:rsid w:val="001406F1"/>
    <w:rsid w:val="00146C8A"/>
    <w:rsid w:val="00147EA1"/>
    <w:rsid w:val="00154ED7"/>
    <w:rsid w:val="001562CE"/>
    <w:rsid w:val="00156BE6"/>
    <w:rsid w:val="00161D97"/>
    <w:rsid w:val="001635BC"/>
    <w:rsid w:val="00165C6F"/>
    <w:rsid w:val="00170947"/>
    <w:rsid w:val="00170C11"/>
    <w:rsid w:val="00173345"/>
    <w:rsid w:val="00173FA0"/>
    <w:rsid w:val="00174940"/>
    <w:rsid w:val="00175375"/>
    <w:rsid w:val="0018123E"/>
    <w:rsid w:val="00182B96"/>
    <w:rsid w:val="00183095"/>
    <w:rsid w:val="00183589"/>
    <w:rsid w:val="00190A0D"/>
    <w:rsid w:val="001A1CB3"/>
    <w:rsid w:val="001A2611"/>
    <w:rsid w:val="001A2959"/>
    <w:rsid w:val="001A309B"/>
    <w:rsid w:val="001B18AE"/>
    <w:rsid w:val="001B51D5"/>
    <w:rsid w:val="001B7059"/>
    <w:rsid w:val="001C0880"/>
    <w:rsid w:val="001C2383"/>
    <w:rsid w:val="001C312C"/>
    <w:rsid w:val="001C34CC"/>
    <w:rsid w:val="001C3F88"/>
    <w:rsid w:val="001C5303"/>
    <w:rsid w:val="001C66B0"/>
    <w:rsid w:val="001C7E70"/>
    <w:rsid w:val="001D4681"/>
    <w:rsid w:val="001D655B"/>
    <w:rsid w:val="001D697F"/>
    <w:rsid w:val="001E153D"/>
    <w:rsid w:val="001E7153"/>
    <w:rsid w:val="001F250B"/>
    <w:rsid w:val="001F3367"/>
    <w:rsid w:val="001F5372"/>
    <w:rsid w:val="001F6092"/>
    <w:rsid w:val="00200F8B"/>
    <w:rsid w:val="002032B1"/>
    <w:rsid w:val="00211923"/>
    <w:rsid w:val="002129C3"/>
    <w:rsid w:val="002145ED"/>
    <w:rsid w:val="00216399"/>
    <w:rsid w:val="00220787"/>
    <w:rsid w:val="0022170C"/>
    <w:rsid w:val="0022227A"/>
    <w:rsid w:val="00227126"/>
    <w:rsid w:val="00230914"/>
    <w:rsid w:val="002363D7"/>
    <w:rsid w:val="0023662C"/>
    <w:rsid w:val="00236FDF"/>
    <w:rsid w:val="002412F7"/>
    <w:rsid w:val="002424E5"/>
    <w:rsid w:val="002446EC"/>
    <w:rsid w:val="00245C95"/>
    <w:rsid w:val="0024630C"/>
    <w:rsid w:val="00247270"/>
    <w:rsid w:val="00247BBA"/>
    <w:rsid w:val="002500E1"/>
    <w:rsid w:val="00250FF3"/>
    <w:rsid w:val="00251312"/>
    <w:rsid w:val="00252C47"/>
    <w:rsid w:val="002550D4"/>
    <w:rsid w:val="002558BF"/>
    <w:rsid w:val="00262960"/>
    <w:rsid w:val="00263959"/>
    <w:rsid w:val="00267CCF"/>
    <w:rsid w:val="00277B5D"/>
    <w:rsid w:val="00280A46"/>
    <w:rsid w:val="00282613"/>
    <w:rsid w:val="00287396"/>
    <w:rsid w:val="00290F8E"/>
    <w:rsid w:val="0029649E"/>
    <w:rsid w:val="00296850"/>
    <w:rsid w:val="002A05A1"/>
    <w:rsid w:val="002A0657"/>
    <w:rsid w:val="002A0739"/>
    <w:rsid w:val="002A1DE5"/>
    <w:rsid w:val="002A366B"/>
    <w:rsid w:val="002A60E1"/>
    <w:rsid w:val="002A71E6"/>
    <w:rsid w:val="002A7FE2"/>
    <w:rsid w:val="002B0AFF"/>
    <w:rsid w:val="002B2AE5"/>
    <w:rsid w:val="002B379E"/>
    <w:rsid w:val="002B4144"/>
    <w:rsid w:val="002C197D"/>
    <w:rsid w:val="002C2B2C"/>
    <w:rsid w:val="002C4D18"/>
    <w:rsid w:val="002C50B7"/>
    <w:rsid w:val="002C5310"/>
    <w:rsid w:val="002C73C8"/>
    <w:rsid w:val="002D3B58"/>
    <w:rsid w:val="002E023A"/>
    <w:rsid w:val="002E148E"/>
    <w:rsid w:val="002E1DAA"/>
    <w:rsid w:val="002E3E82"/>
    <w:rsid w:val="002F1BB2"/>
    <w:rsid w:val="002F29C0"/>
    <w:rsid w:val="002F3ED8"/>
    <w:rsid w:val="002F5746"/>
    <w:rsid w:val="002F5A34"/>
    <w:rsid w:val="002F5CB1"/>
    <w:rsid w:val="002F6BD5"/>
    <w:rsid w:val="002F728E"/>
    <w:rsid w:val="00306E17"/>
    <w:rsid w:val="0031390B"/>
    <w:rsid w:val="00315F99"/>
    <w:rsid w:val="0032085C"/>
    <w:rsid w:val="003217B5"/>
    <w:rsid w:val="00323FF6"/>
    <w:rsid w:val="0032536E"/>
    <w:rsid w:val="00330023"/>
    <w:rsid w:val="0033199D"/>
    <w:rsid w:val="00337AAE"/>
    <w:rsid w:val="00340636"/>
    <w:rsid w:val="0034154F"/>
    <w:rsid w:val="00343458"/>
    <w:rsid w:val="00346172"/>
    <w:rsid w:val="003467F0"/>
    <w:rsid w:val="003479C0"/>
    <w:rsid w:val="00351AA5"/>
    <w:rsid w:val="003533FB"/>
    <w:rsid w:val="003628A7"/>
    <w:rsid w:val="00363251"/>
    <w:rsid w:val="003635BB"/>
    <w:rsid w:val="0037104D"/>
    <w:rsid w:val="00371D01"/>
    <w:rsid w:val="00373741"/>
    <w:rsid w:val="00373F5F"/>
    <w:rsid w:val="00374829"/>
    <w:rsid w:val="00374C00"/>
    <w:rsid w:val="003851D4"/>
    <w:rsid w:val="003948D3"/>
    <w:rsid w:val="003953FB"/>
    <w:rsid w:val="0039679E"/>
    <w:rsid w:val="003B1806"/>
    <w:rsid w:val="003B199A"/>
    <w:rsid w:val="003B4A3F"/>
    <w:rsid w:val="003C324E"/>
    <w:rsid w:val="003C580E"/>
    <w:rsid w:val="003D0F7A"/>
    <w:rsid w:val="003D27CA"/>
    <w:rsid w:val="003D33C8"/>
    <w:rsid w:val="003D535B"/>
    <w:rsid w:val="003D79C5"/>
    <w:rsid w:val="003E0C14"/>
    <w:rsid w:val="003E33CC"/>
    <w:rsid w:val="003E77E3"/>
    <w:rsid w:val="003F0FBE"/>
    <w:rsid w:val="003F5EDF"/>
    <w:rsid w:val="00400240"/>
    <w:rsid w:val="00400402"/>
    <w:rsid w:val="004158FA"/>
    <w:rsid w:val="00432157"/>
    <w:rsid w:val="00434D11"/>
    <w:rsid w:val="00436395"/>
    <w:rsid w:val="004414D7"/>
    <w:rsid w:val="00442000"/>
    <w:rsid w:val="0044246B"/>
    <w:rsid w:val="00445B5B"/>
    <w:rsid w:val="00450F36"/>
    <w:rsid w:val="00455895"/>
    <w:rsid w:val="004600CE"/>
    <w:rsid w:val="004625AF"/>
    <w:rsid w:val="00464F67"/>
    <w:rsid w:val="00466FBE"/>
    <w:rsid w:val="00471C2D"/>
    <w:rsid w:val="004738D1"/>
    <w:rsid w:val="004829D1"/>
    <w:rsid w:val="00490130"/>
    <w:rsid w:val="004908E2"/>
    <w:rsid w:val="00495812"/>
    <w:rsid w:val="004A195C"/>
    <w:rsid w:val="004A266D"/>
    <w:rsid w:val="004B2CA6"/>
    <w:rsid w:val="004B4A1B"/>
    <w:rsid w:val="004C14F2"/>
    <w:rsid w:val="004D3195"/>
    <w:rsid w:val="004E4FB4"/>
    <w:rsid w:val="004E7036"/>
    <w:rsid w:val="004F0572"/>
    <w:rsid w:val="004F0677"/>
    <w:rsid w:val="0050082F"/>
    <w:rsid w:val="00502944"/>
    <w:rsid w:val="00502E9E"/>
    <w:rsid w:val="00505A80"/>
    <w:rsid w:val="005078D9"/>
    <w:rsid w:val="0051070B"/>
    <w:rsid w:val="0051298C"/>
    <w:rsid w:val="00514FA9"/>
    <w:rsid w:val="00517C71"/>
    <w:rsid w:val="00522513"/>
    <w:rsid w:val="00523B22"/>
    <w:rsid w:val="0052545C"/>
    <w:rsid w:val="00527FC0"/>
    <w:rsid w:val="00531721"/>
    <w:rsid w:val="00532818"/>
    <w:rsid w:val="00542DBA"/>
    <w:rsid w:val="00544514"/>
    <w:rsid w:val="00552F99"/>
    <w:rsid w:val="00554E46"/>
    <w:rsid w:val="00562230"/>
    <w:rsid w:val="00566913"/>
    <w:rsid w:val="00567FCF"/>
    <w:rsid w:val="0057297E"/>
    <w:rsid w:val="00580064"/>
    <w:rsid w:val="0058030D"/>
    <w:rsid w:val="00581EB7"/>
    <w:rsid w:val="00586120"/>
    <w:rsid w:val="0058624D"/>
    <w:rsid w:val="00587EC7"/>
    <w:rsid w:val="0059496D"/>
    <w:rsid w:val="00595FA3"/>
    <w:rsid w:val="005970B9"/>
    <w:rsid w:val="0059716F"/>
    <w:rsid w:val="005A0AF0"/>
    <w:rsid w:val="005A0E4B"/>
    <w:rsid w:val="005A1231"/>
    <w:rsid w:val="005A76E0"/>
    <w:rsid w:val="005A7C0C"/>
    <w:rsid w:val="005B043D"/>
    <w:rsid w:val="005B121B"/>
    <w:rsid w:val="005B1646"/>
    <w:rsid w:val="005B202F"/>
    <w:rsid w:val="005B3CF7"/>
    <w:rsid w:val="005B6312"/>
    <w:rsid w:val="005C3362"/>
    <w:rsid w:val="005C4CE9"/>
    <w:rsid w:val="005C5609"/>
    <w:rsid w:val="005D46C2"/>
    <w:rsid w:val="005E26BF"/>
    <w:rsid w:val="005E2ECE"/>
    <w:rsid w:val="005E53E9"/>
    <w:rsid w:val="005E5C5D"/>
    <w:rsid w:val="005E7DCF"/>
    <w:rsid w:val="005F1E05"/>
    <w:rsid w:val="005F3AFC"/>
    <w:rsid w:val="005F4BFF"/>
    <w:rsid w:val="005F5D37"/>
    <w:rsid w:val="00602B46"/>
    <w:rsid w:val="00603ADD"/>
    <w:rsid w:val="00604005"/>
    <w:rsid w:val="00604A58"/>
    <w:rsid w:val="006057D8"/>
    <w:rsid w:val="00605AC7"/>
    <w:rsid w:val="00606C3A"/>
    <w:rsid w:val="0061058F"/>
    <w:rsid w:val="00612118"/>
    <w:rsid w:val="00613675"/>
    <w:rsid w:val="00613E9D"/>
    <w:rsid w:val="00616186"/>
    <w:rsid w:val="00617114"/>
    <w:rsid w:val="00621317"/>
    <w:rsid w:val="00624726"/>
    <w:rsid w:val="00625C33"/>
    <w:rsid w:val="00630B4B"/>
    <w:rsid w:val="006333C3"/>
    <w:rsid w:val="00634E53"/>
    <w:rsid w:val="006365A1"/>
    <w:rsid w:val="00645F31"/>
    <w:rsid w:val="0065317B"/>
    <w:rsid w:val="00660592"/>
    <w:rsid w:val="00660694"/>
    <w:rsid w:val="00662B2A"/>
    <w:rsid w:val="00662C85"/>
    <w:rsid w:val="006646CB"/>
    <w:rsid w:val="00664931"/>
    <w:rsid w:val="006660D4"/>
    <w:rsid w:val="006669A7"/>
    <w:rsid w:val="00666A20"/>
    <w:rsid w:val="00671909"/>
    <w:rsid w:val="00671B6D"/>
    <w:rsid w:val="00671F64"/>
    <w:rsid w:val="00672D37"/>
    <w:rsid w:val="006730A5"/>
    <w:rsid w:val="00673BA2"/>
    <w:rsid w:val="00675D41"/>
    <w:rsid w:val="00682995"/>
    <w:rsid w:val="0068606D"/>
    <w:rsid w:val="00686D7D"/>
    <w:rsid w:val="006874E5"/>
    <w:rsid w:val="00687D34"/>
    <w:rsid w:val="00693C59"/>
    <w:rsid w:val="00694057"/>
    <w:rsid w:val="00694A37"/>
    <w:rsid w:val="0069664A"/>
    <w:rsid w:val="006A07BF"/>
    <w:rsid w:val="006A1720"/>
    <w:rsid w:val="006A1D6A"/>
    <w:rsid w:val="006A21D2"/>
    <w:rsid w:val="006A489E"/>
    <w:rsid w:val="006A5F45"/>
    <w:rsid w:val="006B2FF9"/>
    <w:rsid w:val="006B4470"/>
    <w:rsid w:val="006B78FE"/>
    <w:rsid w:val="006B7A0E"/>
    <w:rsid w:val="006C0908"/>
    <w:rsid w:val="006C113E"/>
    <w:rsid w:val="006C43C6"/>
    <w:rsid w:val="006C640D"/>
    <w:rsid w:val="006D4935"/>
    <w:rsid w:val="006D655D"/>
    <w:rsid w:val="006E06A1"/>
    <w:rsid w:val="006E3B0E"/>
    <w:rsid w:val="006E7267"/>
    <w:rsid w:val="006F1A10"/>
    <w:rsid w:val="006F31FC"/>
    <w:rsid w:val="007018C5"/>
    <w:rsid w:val="007037BD"/>
    <w:rsid w:val="00711042"/>
    <w:rsid w:val="007111CA"/>
    <w:rsid w:val="00720C38"/>
    <w:rsid w:val="007219ED"/>
    <w:rsid w:val="00724F9E"/>
    <w:rsid w:val="00726082"/>
    <w:rsid w:val="00726396"/>
    <w:rsid w:val="00727ADA"/>
    <w:rsid w:val="00731BA3"/>
    <w:rsid w:val="007339FE"/>
    <w:rsid w:val="00736172"/>
    <w:rsid w:val="00741197"/>
    <w:rsid w:val="00742897"/>
    <w:rsid w:val="00743C9F"/>
    <w:rsid w:val="007467F5"/>
    <w:rsid w:val="00747927"/>
    <w:rsid w:val="00751D1B"/>
    <w:rsid w:val="0075288C"/>
    <w:rsid w:val="00752FFF"/>
    <w:rsid w:val="0075426D"/>
    <w:rsid w:val="0075620D"/>
    <w:rsid w:val="007566AD"/>
    <w:rsid w:val="00756894"/>
    <w:rsid w:val="00757EA6"/>
    <w:rsid w:val="007628D5"/>
    <w:rsid w:val="00762A12"/>
    <w:rsid w:val="00762EB6"/>
    <w:rsid w:val="00766E16"/>
    <w:rsid w:val="00777FEC"/>
    <w:rsid w:val="00780C20"/>
    <w:rsid w:val="00780DA9"/>
    <w:rsid w:val="007839B7"/>
    <w:rsid w:val="0079145B"/>
    <w:rsid w:val="007937A8"/>
    <w:rsid w:val="007960AA"/>
    <w:rsid w:val="007A2633"/>
    <w:rsid w:val="007B2EE7"/>
    <w:rsid w:val="007B755B"/>
    <w:rsid w:val="007C0D8F"/>
    <w:rsid w:val="007C5653"/>
    <w:rsid w:val="007C666C"/>
    <w:rsid w:val="007D045B"/>
    <w:rsid w:val="007D1095"/>
    <w:rsid w:val="007D361D"/>
    <w:rsid w:val="007D7A97"/>
    <w:rsid w:val="007E39B6"/>
    <w:rsid w:val="007E5395"/>
    <w:rsid w:val="007E6491"/>
    <w:rsid w:val="007E6FF2"/>
    <w:rsid w:val="007F3208"/>
    <w:rsid w:val="007F3A1D"/>
    <w:rsid w:val="007F3B5D"/>
    <w:rsid w:val="007F3CA6"/>
    <w:rsid w:val="007F5F5E"/>
    <w:rsid w:val="0080042E"/>
    <w:rsid w:val="008038A4"/>
    <w:rsid w:val="00803D6A"/>
    <w:rsid w:val="00804C09"/>
    <w:rsid w:val="00812453"/>
    <w:rsid w:val="0081385C"/>
    <w:rsid w:val="0081488C"/>
    <w:rsid w:val="00814D0C"/>
    <w:rsid w:val="00816906"/>
    <w:rsid w:val="00816F18"/>
    <w:rsid w:val="00817877"/>
    <w:rsid w:val="0082226B"/>
    <w:rsid w:val="008309B7"/>
    <w:rsid w:val="00830D19"/>
    <w:rsid w:val="00831B62"/>
    <w:rsid w:val="008474FD"/>
    <w:rsid w:val="00847E8A"/>
    <w:rsid w:val="00851EF2"/>
    <w:rsid w:val="008557E3"/>
    <w:rsid w:val="00860F91"/>
    <w:rsid w:val="008612D4"/>
    <w:rsid w:val="00861E2C"/>
    <w:rsid w:val="008636C4"/>
    <w:rsid w:val="00863847"/>
    <w:rsid w:val="008644AA"/>
    <w:rsid w:val="0086512B"/>
    <w:rsid w:val="0086617E"/>
    <w:rsid w:val="0086700D"/>
    <w:rsid w:val="008710AB"/>
    <w:rsid w:val="00872339"/>
    <w:rsid w:val="008733D2"/>
    <w:rsid w:val="0087508C"/>
    <w:rsid w:val="00877F30"/>
    <w:rsid w:val="00880F49"/>
    <w:rsid w:val="00880FBA"/>
    <w:rsid w:val="008834CC"/>
    <w:rsid w:val="00883B0F"/>
    <w:rsid w:val="00883F84"/>
    <w:rsid w:val="00890645"/>
    <w:rsid w:val="008949CB"/>
    <w:rsid w:val="0089516C"/>
    <w:rsid w:val="00895DAA"/>
    <w:rsid w:val="008971BE"/>
    <w:rsid w:val="008A09FF"/>
    <w:rsid w:val="008A153E"/>
    <w:rsid w:val="008A3A50"/>
    <w:rsid w:val="008A6C35"/>
    <w:rsid w:val="008B068B"/>
    <w:rsid w:val="008B583C"/>
    <w:rsid w:val="008B5F6C"/>
    <w:rsid w:val="008B7D24"/>
    <w:rsid w:val="008C0244"/>
    <w:rsid w:val="008C0A75"/>
    <w:rsid w:val="008C0DCA"/>
    <w:rsid w:val="008C33E5"/>
    <w:rsid w:val="008C62AA"/>
    <w:rsid w:val="008E08D0"/>
    <w:rsid w:val="008E28CF"/>
    <w:rsid w:val="008E5DA3"/>
    <w:rsid w:val="008E64CB"/>
    <w:rsid w:val="008F177C"/>
    <w:rsid w:val="008F43BE"/>
    <w:rsid w:val="008F755E"/>
    <w:rsid w:val="008F7976"/>
    <w:rsid w:val="008F7ADE"/>
    <w:rsid w:val="009009B5"/>
    <w:rsid w:val="00902084"/>
    <w:rsid w:val="009049FA"/>
    <w:rsid w:val="009055A1"/>
    <w:rsid w:val="00907432"/>
    <w:rsid w:val="00912334"/>
    <w:rsid w:val="00912428"/>
    <w:rsid w:val="009156FF"/>
    <w:rsid w:val="00920823"/>
    <w:rsid w:val="0092550D"/>
    <w:rsid w:val="00925514"/>
    <w:rsid w:val="009268B1"/>
    <w:rsid w:val="009269CD"/>
    <w:rsid w:val="00927FD5"/>
    <w:rsid w:val="0093094E"/>
    <w:rsid w:val="00931A2F"/>
    <w:rsid w:val="0093454A"/>
    <w:rsid w:val="009348B6"/>
    <w:rsid w:val="00934A2A"/>
    <w:rsid w:val="00935F0C"/>
    <w:rsid w:val="00942AD2"/>
    <w:rsid w:val="00943B8C"/>
    <w:rsid w:val="00943F19"/>
    <w:rsid w:val="00944840"/>
    <w:rsid w:val="009523B2"/>
    <w:rsid w:val="00954F45"/>
    <w:rsid w:val="0095640A"/>
    <w:rsid w:val="00962E14"/>
    <w:rsid w:val="00963ABA"/>
    <w:rsid w:val="009709C3"/>
    <w:rsid w:val="00972BF2"/>
    <w:rsid w:val="00973877"/>
    <w:rsid w:val="00976654"/>
    <w:rsid w:val="00977389"/>
    <w:rsid w:val="00977806"/>
    <w:rsid w:val="00981C64"/>
    <w:rsid w:val="00984B06"/>
    <w:rsid w:val="00992315"/>
    <w:rsid w:val="00993031"/>
    <w:rsid w:val="00995C73"/>
    <w:rsid w:val="0099723C"/>
    <w:rsid w:val="009A1EE2"/>
    <w:rsid w:val="009B1961"/>
    <w:rsid w:val="009B458D"/>
    <w:rsid w:val="009B590A"/>
    <w:rsid w:val="009B5C0F"/>
    <w:rsid w:val="009B64AF"/>
    <w:rsid w:val="009C31F8"/>
    <w:rsid w:val="009C6510"/>
    <w:rsid w:val="009D1601"/>
    <w:rsid w:val="009D3D5E"/>
    <w:rsid w:val="009D50B8"/>
    <w:rsid w:val="009D579A"/>
    <w:rsid w:val="009D5837"/>
    <w:rsid w:val="009D7AD1"/>
    <w:rsid w:val="009D7B9F"/>
    <w:rsid w:val="009E0B52"/>
    <w:rsid w:val="009E39EA"/>
    <w:rsid w:val="009E3E88"/>
    <w:rsid w:val="009E5096"/>
    <w:rsid w:val="009E73A1"/>
    <w:rsid w:val="009F151D"/>
    <w:rsid w:val="009F36DC"/>
    <w:rsid w:val="009F4996"/>
    <w:rsid w:val="009F5808"/>
    <w:rsid w:val="009F6FE0"/>
    <w:rsid w:val="00A010E0"/>
    <w:rsid w:val="00A109A2"/>
    <w:rsid w:val="00A14E49"/>
    <w:rsid w:val="00A15980"/>
    <w:rsid w:val="00A16036"/>
    <w:rsid w:val="00A200A1"/>
    <w:rsid w:val="00A2039C"/>
    <w:rsid w:val="00A224CF"/>
    <w:rsid w:val="00A31594"/>
    <w:rsid w:val="00A33642"/>
    <w:rsid w:val="00A34428"/>
    <w:rsid w:val="00A35602"/>
    <w:rsid w:val="00A407BE"/>
    <w:rsid w:val="00A4403E"/>
    <w:rsid w:val="00A52EBC"/>
    <w:rsid w:val="00A545D5"/>
    <w:rsid w:val="00A612F7"/>
    <w:rsid w:val="00A62BE9"/>
    <w:rsid w:val="00A63AEE"/>
    <w:rsid w:val="00A65EA2"/>
    <w:rsid w:val="00A70246"/>
    <w:rsid w:val="00A7065F"/>
    <w:rsid w:val="00A70BEB"/>
    <w:rsid w:val="00A71C72"/>
    <w:rsid w:val="00A75496"/>
    <w:rsid w:val="00A77DB7"/>
    <w:rsid w:val="00A82904"/>
    <w:rsid w:val="00A85696"/>
    <w:rsid w:val="00A85C57"/>
    <w:rsid w:val="00A87266"/>
    <w:rsid w:val="00A91C41"/>
    <w:rsid w:val="00A95A1B"/>
    <w:rsid w:val="00AA2824"/>
    <w:rsid w:val="00AA7657"/>
    <w:rsid w:val="00AA76EB"/>
    <w:rsid w:val="00AB28CE"/>
    <w:rsid w:val="00AB3551"/>
    <w:rsid w:val="00AB40A1"/>
    <w:rsid w:val="00AC0A88"/>
    <w:rsid w:val="00AC4017"/>
    <w:rsid w:val="00AC5C63"/>
    <w:rsid w:val="00AC6545"/>
    <w:rsid w:val="00AC7692"/>
    <w:rsid w:val="00AD05E2"/>
    <w:rsid w:val="00AD3BF3"/>
    <w:rsid w:val="00AD3EFF"/>
    <w:rsid w:val="00AD4B52"/>
    <w:rsid w:val="00AD5B59"/>
    <w:rsid w:val="00AD6322"/>
    <w:rsid w:val="00AD74F1"/>
    <w:rsid w:val="00AE1F27"/>
    <w:rsid w:val="00AE32A1"/>
    <w:rsid w:val="00AE4E7E"/>
    <w:rsid w:val="00AE6B34"/>
    <w:rsid w:val="00AF0CA6"/>
    <w:rsid w:val="00AF11B8"/>
    <w:rsid w:val="00AF2ACC"/>
    <w:rsid w:val="00AF4E3D"/>
    <w:rsid w:val="00AF56BA"/>
    <w:rsid w:val="00AF5977"/>
    <w:rsid w:val="00AF6029"/>
    <w:rsid w:val="00B0373B"/>
    <w:rsid w:val="00B05F28"/>
    <w:rsid w:val="00B07DD2"/>
    <w:rsid w:val="00B11689"/>
    <w:rsid w:val="00B11A5B"/>
    <w:rsid w:val="00B12374"/>
    <w:rsid w:val="00B1777D"/>
    <w:rsid w:val="00B22114"/>
    <w:rsid w:val="00B25D26"/>
    <w:rsid w:val="00B31AB7"/>
    <w:rsid w:val="00B36937"/>
    <w:rsid w:val="00B411AD"/>
    <w:rsid w:val="00B41326"/>
    <w:rsid w:val="00B44547"/>
    <w:rsid w:val="00B46819"/>
    <w:rsid w:val="00B5404D"/>
    <w:rsid w:val="00B54959"/>
    <w:rsid w:val="00B63CEB"/>
    <w:rsid w:val="00B650A8"/>
    <w:rsid w:val="00B661F9"/>
    <w:rsid w:val="00B6689B"/>
    <w:rsid w:val="00B674C2"/>
    <w:rsid w:val="00B76E44"/>
    <w:rsid w:val="00B776E6"/>
    <w:rsid w:val="00B819BE"/>
    <w:rsid w:val="00B8299D"/>
    <w:rsid w:val="00B851C6"/>
    <w:rsid w:val="00B86534"/>
    <w:rsid w:val="00B86D0F"/>
    <w:rsid w:val="00B93127"/>
    <w:rsid w:val="00B96CB8"/>
    <w:rsid w:val="00BA017F"/>
    <w:rsid w:val="00BA2476"/>
    <w:rsid w:val="00BA2533"/>
    <w:rsid w:val="00BA45CB"/>
    <w:rsid w:val="00BA4EBF"/>
    <w:rsid w:val="00BA7AAE"/>
    <w:rsid w:val="00BB12BA"/>
    <w:rsid w:val="00BB35BC"/>
    <w:rsid w:val="00BB5309"/>
    <w:rsid w:val="00BC4B8A"/>
    <w:rsid w:val="00BC65E3"/>
    <w:rsid w:val="00BD1A18"/>
    <w:rsid w:val="00BD2B63"/>
    <w:rsid w:val="00BE3258"/>
    <w:rsid w:val="00BE5C45"/>
    <w:rsid w:val="00BF0927"/>
    <w:rsid w:val="00BF267F"/>
    <w:rsid w:val="00BF2A38"/>
    <w:rsid w:val="00BF4D25"/>
    <w:rsid w:val="00BF52EB"/>
    <w:rsid w:val="00BF6FD3"/>
    <w:rsid w:val="00C06B62"/>
    <w:rsid w:val="00C11065"/>
    <w:rsid w:val="00C135EB"/>
    <w:rsid w:val="00C1658D"/>
    <w:rsid w:val="00C2039D"/>
    <w:rsid w:val="00C21340"/>
    <w:rsid w:val="00C22D62"/>
    <w:rsid w:val="00C23D8A"/>
    <w:rsid w:val="00C346C6"/>
    <w:rsid w:val="00C34EA1"/>
    <w:rsid w:val="00C36898"/>
    <w:rsid w:val="00C4152C"/>
    <w:rsid w:val="00C4327F"/>
    <w:rsid w:val="00C45253"/>
    <w:rsid w:val="00C47547"/>
    <w:rsid w:val="00C5356A"/>
    <w:rsid w:val="00C5478B"/>
    <w:rsid w:val="00C54DC1"/>
    <w:rsid w:val="00C57315"/>
    <w:rsid w:val="00C623F5"/>
    <w:rsid w:val="00C663C2"/>
    <w:rsid w:val="00C667A8"/>
    <w:rsid w:val="00C67EEA"/>
    <w:rsid w:val="00C74790"/>
    <w:rsid w:val="00C77F05"/>
    <w:rsid w:val="00C8262E"/>
    <w:rsid w:val="00C8685C"/>
    <w:rsid w:val="00C873D9"/>
    <w:rsid w:val="00C87750"/>
    <w:rsid w:val="00CA51C6"/>
    <w:rsid w:val="00CA6D9E"/>
    <w:rsid w:val="00CC4A73"/>
    <w:rsid w:val="00CC5E7E"/>
    <w:rsid w:val="00CC6A16"/>
    <w:rsid w:val="00CD37B9"/>
    <w:rsid w:val="00CD5EDE"/>
    <w:rsid w:val="00CD672A"/>
    <w:rsid w:val="00CD6A8E"/>
    <w:rsid w:val="00CE2348"/>
    <w:rsid w:val="00CE3257"/>
    <w:rsid w:val="00CF1AA7"/>
    <w:rsid w:val="00CF1BD0"/>
    <w:rsid w:val="00CF3C26"/>
    <w:rsid w:val="00CF4C14"/>
    <w:rsid w:val="00D01C43"/>
    <w:rsid w:val="00D05624"/>
    <w:rsid w:val="00D10FAB"/>
    <w:rsid w:val="00D1155C"/>
    <w:rsid w:val="00D16E2B"/>
    <w:rsid w:val="00D23A8A"/>
    <w:rsid w:val="00D25497"/>
    <w:rsid w:val="00D30EAF"/>
    <w:rsid w:val="00D3233A"/>
    <w:rsid w:val="00D339A2"/>
    <w:rsid w:val="00D359D7"/>
    <w:rsid w:val="00D36907"/>
    <w:rsid w:val="00D37794"/>
    <w:rsid w:val="00D41AF7"/>
    <w:rsid w:val="00D424F7"/>
    <w:rsid w:val="00D4662B"/>
    <w:rsid w:val="00D47C61"/>
    <w:rsid w:val="00D51D04"/>
    <w:rsid w:val="00D5461E"/>
    <w:rsid w:val="00D54F6D"/>
    <w:rsid w:val="00D56013"/>
    <w:rsid w:val="00D572CF"/>
    <w:rsid w:val="00D63329"/>
    <w:rsid w:val="00D66616"/>
    <w:rsid w:val="00D6710F"/>
    <w:rsid w:val="00D671E4"/>
    <w:rsid w:val="00D67713"/>
    <w:rsid w:val="00D70D09"/>
    <w:rsid w:val="00D759E5"/>
    <w:rsid w:val="00D81E09"/>
    <w:rsid w:val="00D85C7C"/>
    <w:rsid w:val="00D86D04"/>
    <w:rsid w:val="00D972E1"/>
    <w:rsid w:val="00D97BB4"/>
    <w:rsid w:val="00DA2C24"/>
    <w:rsid w:val="00DA4B9E"/>
    <w:rsid w:val="00DB000B"/>
    <w:rsid w:val="00DB2DF8"/>
    <w:rsid w:val="00DB52C5"/>
    <w:rsid w:val="00DB7806"/>
    <w:rsid w:val="00DB7FB5"/>
    <w:rsid w:val="00DC28FE"/>
    <w:rsid w:val="00DC5486"/>
    <w:rsid w:val="00DC5576"/>
    <w:rsid w:val="00DC61C6"/>
    <w:rsid w:val="00DC7B72"/>
    <w:rsid w:val="00DC7D51"/>
    <w:rsid w:val="00DD3B4A"/>
    <w:rsid w:val="00DD57F0"/>
    <w:rsid w:val="00DD78C7"/>
    <w:rsid w:val="00DD7F35"/>
    <w:rsid w:val="00DE0CB8"/>
    <w:rsid w:val="00DE57C5"/>
    <w:rsid w:val="00DE64D3"/>
    <w:rsid w:val="00DE66E4"/>
    <w:rsid w:val="00DE7330"/>
    <w:rsid w:val="00DF1FA1"/>
    <w:rsid w:val="00DF40C5"/>
    <w:rsid w:val="00DF44B3"/>
    <w:rsid w:val="00DF6C89"/>
    <w:rsid w:val="00E01541"/>
    <w:rsid w:val="00E04DC8"/>
    <w:rsid w:val="00E069D8"/>
    <w:rsid w:val="00E076F0"/>
    <w:rsid w:val="00E10EAE"/>
    <w:rsid w:val="00E11FBF"/>
    <w:rsid w:val="00E14196"/>
    <w:rsid w:val="00E16E8B"/>
    <w:rsid w:val="00E17D6F"/>
    <w:rsid w:val="00E17E35"/>
    <w:rsid w:val="00E21212"/>
    <w:rsid w:val="00E2398E"/>
    <w:rsid w:val="00E2590E"/>
    <w:rsid w:val="00E34E17"/>
    <w:rsid w:val="00E35E52"/>
    <w:rsid w:val="00E37657"/>
    <w:rsid w:val="00E417F7"/>
    <w:rsid w:val="00E43A56"/>
    <w:rsid w:val="00E44A97"/>
    <w:rsid w:val="00E50D00"/>
    <w:rsid w:val="00E54679"/>
    <w:rsid w:val="00E55DEC"/>
    <w:rsid w:val="00E6112C"/>
    <w:rsid w:val="00E6133D"/>
    <w:rsid w:val="00E6298E"/>
    <w:rsid w:val="00E63A05"/>
    <w:rsid w:val="00E652D2"/>
    <w:rsid w:val="00E660C9"/>
    <w:rsid w:val="00E67649"/>
    <w:rsid w:val="00E704E4"/>
    <w:rsid w:val="00E7107C"/>
    <w:rsid w:val="00E72444"/>
    <w:rsid w:val="00E81CB9"/>
    <w:rsid w:val="00E84C27"/>
    <w:rsid w:val="00E85AFA"/>
    <w:rsid w:val="00E92335"/>
    <w:rsid w:val="00E93133"/>
    <w:rsid w:val="00E935FE"/>
    <w:rsid w:val="00E953F7"/>
    <w:rsid w:val="00EA4ED7"/>
    <w:rsid w:val="00EA6D67"/>
    <w:rsid w:val="00EB00E4"/>
    <w:rsid w:val="00EB414F"/>
    <w:rsid w:val="00EB668F"/>
    <w:rsid w:val="00EC176B"/>
    <w:rsid w:val="00EC1FA3"/>
    <w:rsid w:val="00EC2A48"/>
    <w:rsid w:val="00EC4981"/>
    <w:rsid w:val="00EC62E7"/>
    <w:rsid w:val="00EC63DE"/>
    <w:rsid w:val="00ED3DAC"/>
    <w:rsid w:val="00ED6BDD"/>
    <w:rsid w:val="00EE35B8"/>
    <w:rsid w:val="00EF07F4"/>
    <w:rsid w:val="00EF0A01"/>
    <w:rsid w:val="00EF29D1"/>
    <w:rsid w:val="00EF6301"/>
    <w:rsid w:val="00EF6305"/>
    <w:rsid w:val="00F10246"/>
    <w:rsid w:val="00F1281C"/>
    <w:rsid w:val="00F15837"/>
    <w:rsid w:val="00F16B59"/>
    <w:rsid w:val="00F31FFE"/>
    <w:rsid w:val="00F33CBF"/>
    <w:rsid w:val="00F3411F"/>
    <w:rsid w:val="00F34BBB"/>
    <w:rsid w:val="00F4402C"/>
    <w:rsid w:val="00F45A9B"/>
    <w:rsid w:val="00F45C6E"/>
    <w:rsid w:val="00F4608D"/>
    <w:rsid w:val="00F4780B"/>
    <w:rsid w:val="00F503C0"/>
    <w:rsid w:val="00F527B6"/>
    <w:rsid w:val="00F56CA8"/>
    <w:rsid w:val="00F5720E"/>
    <w:rsid w:val="00F60315"/>
    <w:rsid w:val="00F6078B"/>
    <w:rsid w:val="00F70987"/>
    <w:rsid w:val="00F70DED"/>
    <w:rsid w:val="00F71633"/>
    <w:rsid w:val="00F72CFE"/>
    <w:rsid w:val="00F7339D"/>
    <w:rsid w:val="00F750AC"/>
    <w:rsid w:val="00F76E32"/>
    <w:rsid w:val="00F81BC0"/>
    <w:rsid w:val="00F82D15"/>
    <w:rsid w:val="00F82EEC"/>
    <w:rsid w:val="00F92918"/>
    <w:rsid w:val="00F9309D"/>
    <w:rsid w:val="00F9627B"/>
    <w:rsid w:val="00FA2CDD"/>
    <w:rsid w:val="00FA428F"/>
    <w:rsid w:val="00FA7339"/>
    <w:rsid w:val="00FA7AE7"/>
    <w:rsid w:val="00FB0DF9"/>
    <w:rsid w:val="00FB187B"/>
    <w:rsid w:val="00FB1B12"/>
    <w:rsid w:val="00FB4E22"/>
    <w:rsid w:val="00FB5C6B"/>
    <w:rsid w:val="00FC6226"/>
    <w:rsid w:val="00FD1880"/>
    <w:rsid w:val="00FD5883"/>
    <w:rsid w:val="00FD63BC"/>
    <w:rsid w:val="00FD6CFE"/>
    <w:rsid w:val="00FE0F24"/>
    <w:rsid w:val="00FE38D2"/>
    <w:rsid w:val="00FE3B3C"/>
    <w:rsid w:val="00FE4D8E"/>
    <w:rsid w:val="00FE597D"/>
    <w:rsid w:val="00FE6CD3"/>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6FCF23"/>
  <w15:chartTrackingRefBased/>
  <w15:docId w15:val="{F8831530-5C36-49A4-9C46-0310C98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85C"/>
    <w:rPr>
      <w:rFonts w:ascii="Times" w:hAnsi="Times"/>
      <w:sz w:val="24"/>
    </w:rPr>
  </w:style>
  <w:style w:type="paragraph" w:styleId="Heading1">
    <w:name w:val="heading 1"/>
    <w:basedOn w:val="Normal"/>
    <w:next w:val="Normal"/>
    <w:link w:val="Heading1Char"/>
    <w:qFormat/>
    <w:rsid w:val="0006192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NKDI M+ Times" w:hAnsi="BNKDI M+ Times" w:cs="BNKDI M+ Times"/>
      <w:color w:val="000000"/>
      <w:sz w:val="24"/>
      <w:szCs w:val="24"/>
    </w:rPr>
  </w:style>
  <w:style w:type="paragraph" w:customStyle="1" w:styleId="CM7">
    <w:name w:val="CM7"/>
    <w:basedOn w:val="Default"/>
    <w:next w:val="Default"/>
    <w:pPr>
      <w:spacing w:after="50"/>
    </w:pPr>
    <w:rPr>
      <w:rFonts w:cs="Times New Roman"/>
      <w:color w:val="auto"/>
    </w:rPr>
  </w:style>
  <w:style w:type="paragraph" w:customStyle="1" w:styleId="CM1">
    <w:name w:val="CM1"/>
    <w:basedOn w:val="Default"/>
    <w:next w:val="Default"/>
    <w:pPr>
      <w:spacing w:line="136" w:lineRule="atLeast"/>
    </w:pPr>
    <w:rPr>
      <w:rFonts w:cs="Times New Roman"/>
      <w:color w:val="auto"/>
    </w:rPr>
  </w:style>
  <w:style w:type="paragraph" w:customStyle="1" w:styleId="CM2">
    <w:name w:val="CM2"/>
    <w:basedOn w:val="Default"/>
    <w:next w:val="Default"/>
    <w:pPr>
      <w:spacing w:line="136" w:lineRule="atLeast"/>
    </w:pPr>
    <w:rPr>
      <w:rFonts w:cs="Times New Roman"/>
      <w:color w:val="auto"/>
    </w:rPr>
  </w:style>
  <w:style w:type="paragraph" w:customStyle="1" w:styleId="CM3">
    <w:name w:val="CM3"/>
    <w:basedOn w:val="Default"/>
    <w:next w:val="Default"/>
    <w:pPr>
      <w:spacing w:line="136" w:lineRule="atLeast"/>
    </w:pPr>
    <w:rPr>
      <w:rFonts w:cs="Times New Roman"/>
      <w:color w:val="auto"/>
    </w:rPr>
  </w:style>
  <w:style w:type="paragraph" w:customStyle="1" w:styleId="CM4">
    <w:name w:val="CM4"/>
    <w:basedOn w:val="Default"/>
    <w:next w:val="Default"/>
    <w:pPr>
      <w:spacing w:line="136" w:lineRule="atLeast"/>
    </w:pPr>
    <w:rPr>
      <w:rFonts w:cs="Times New Roman"/>
      <w:color w:val="auto"/>
    </w:rPr>
  </w:style>
  <w:style w:type="paragraph" w:customStyle="1" w:styleId="CM5">
    <w:name w:val="CM5"/>
    <w:basedOn w:val="Default"/>
    <w:next w:val="Default"/>
    <w:pPr>
      <w:spacing w:line="136" w:lineRule="atLeast"/>
    </w:pPr>
    <w:rPr>
      <w:rFonts w:cs="Times New Roman"/>
      <w:color w:val="auto"/>
    </w:rPr>
  </w:style>
  <w:style w:type="paragraph" w:customStyle="1" w:styleId="CM6">
    <w:name w:val="CM6"/>
    <w:basedOn w:val="Default"/>
    <w:next w:val="Default"/>
    <w:pPr>
      <w:spacing w:line="136" w:lineRule="atLeast"/>
    </w:pPr>
    <w:rPr>
      <w:rFonts w:cs="Times New Roman"/>
      <w:color w:val="auto"/>
    </w:rPr>
  </w:style>
  <w:style w:type="paragraph" w:styleId="Header">
    <w:name w:val="header"/>
    <w:basedOn w:val="Normal"/>
    <w:link w:val="HeaderChar"/>
    <w:uiPriority w:val="99"/>
    <w:rsid w:val="00A200A1"/>
    <w:pPr>
      <w:tabs>
        <w:tab w:val="center" w:pos="4320"/>
        <w:tab w:val="right" w:pos="8640"/>
      </w:tabs>
    </w:pPr>
  </w:style>
  <w:style w:type="paragraph" w:styleId="Footer">
    <w:name w:val="footer"/>
    <w:basedOn w:val="Normal"/>
    <w:rsid w:val="00A200A1"/>
    <w:pPr>
      <w:tabs>
        <w:tab w:val="center" w:pos="4320"/>
        <w:tab w:val="right" w:pos="8640"/>
      </w:tabs>
    </w:pPr>
  </w:style>
  <w:style w:type="table" w:styleId="TableElegant">
    <w:name w:val="Table Elegant"/>
    <w:basedOn w:val="TableNormal"/>
    <w:rsid w:val="00C873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uiPriority w:val="99"/>
    <w:rsid w:val="00963ABA"/>
    <w:rPr>
      <w:color w:val="0000FF"/>
      <w:u w:val="single"/>
    </w:rPr>
  </w:style>
  <w:style w:type="character" w:customStyle="1" w:styleId="spelle">
    <w:name w:val="spelle"/>
    <w:rsid w:val="00CD672A"/>
  </w:style>
  <w:style w:type="character" w:customStyle="1" w:styleId="HeaderChar">
    <w:name w:val="Header Char"/>
    <w:link w:val="Header"/>
    <w:uiPriority w:val="99"/>
    <w:rsid w:val="00E2590E"/>
    <w:rPr>
      <w:rFonts w:ascii="Times" w:hAnsi="Times"/>
      <w:sz w:val="24"/>
    </w:rPr>
  </w:style>
  <w:style w:type="paragraph" w:styleId="ListParagraph">
    <w:name w:val="List Paragraph"/>
    <w:basedOn w:val="Normal"/>
    <w:uiPriority w:val="34"/>
    <w:qFormat/>
    <w:rsid w:val="00262960"/>
    <w:pPr>
      <w:ind w:left="720"/>
      <w:contextualSpacing/>
    </w:pPr>
  </w:style>
  <w:style w:type="paragraph" w:styleId="BalloonText">
    <w:name w:val="Balloon Text"/>
    <w:basedOn w:val="Normal"/>
    <w:link w:val="BalloonTextChar"/>
    <w:rsid w:val="00A85C57"/>
    <w:rPr>
      <w:rFonts w:ascii="Segoe UI" w:hAnsi="Segoe UI" w:cs="Segoe UI"/>
      <w:sz w:val="18"/>
      <w:szCs w:val="18"/>
    </w:rPr>
  </w:style>
  <w:style w:type="character" w:customStyle="1" w:styleId="BalloonTextChar">
    <w:name w:val="Balloon Text Char"/>
    <w:basedOn w:val="DefaultParagraphFont"/>
    <w:link w:val="BalloonText"/>
    <w:rsid w:val="00A85C57"/>
    <w:rPr>
      <w:rFonts w:ascii="Segoe UI" w:hAnsi="Segoe UI" w:cs="Segoe UI"/>
      <w:sz w:val="18"/>
      <w:szCs w:val="18"/>
    </w:rPr>
  </w:style>
  <w:style w:type="character" w:styleId="FollowedHyperlink">
    <w:name w:val="FollowedHyperlink"/>
    <w:basedOn w:val="DefaultParagraphFont"/>
    <w:rsid w:val="00EC63DE"/>
    <w:rPr>
      <w:color w:val="954F72" w:themeColor="followedHyperlink"/>
      <w:u w:val="single"/>
    </w:rPr>
  </w:style>
  <w:style w:type="paragraph" w:styleId="NoSpacing">
    <w:name w:val="No Spacing"/>
    <w:uiPriority w:val="1"/>
    <w:qFormat/>
    <w:rsid w:val="008971BE"/>
    <w:rPr>
      <w:rFonts w:ascii="Times" w:hAnsi="Times"/>
      <w:sz w:val="24"/>
    </w:rPr>
  </w:style>
  <w:style w:type="character" w:styleId="UnresolvedMention">
    <w:name w:val="Unresolved Mention"/>
    <w:basedOn w:val="DefaultParagraphFont"/>
    <w:uiPriority w:val="99"/>
    <w:semiHidden/>
    <w:unhideWhenUsed/>
    <w:rsid w:val="00671909"/>
    <w:rPr>
      <w:color w:val="605E5C"/>
      <w:shd w:val="clear" w:color="auto" w:fill="E1DFDD"/>
    </w:rPr>
  </w:style>
  <w:style w:type="character" w:customStyle="1" w:styleId="il">
    <w:name w:val="il"/>
    <w:basedOn w:val="DefaultParagraphFont"/>
    <w:rsid w:val="00263959"/>
  </w:style>
  <w:style w:type="paragraph" w:styleId="NormalWeb">
    <w:name w:val="Normal (Web)"/>
    <w:basedOn w:val="Normal"/>
    <w:rsid w:val="009E73A1"/>
    <w:rPr>
      <w:rFonts w:ascii="Times New Roman" w:hAnsi="Times New Roman"/>
      <w:szCs w:val="24"/>
    </w:rPr>
  </w:style>
  <w:style w:type="character" w:styleId="Strong">
    <w:name w:val="Strong"/>
    <w:basedOn w:val="DefaultParagraphFont"/>
    <w:qFormat/>
    <w:rsid w:val="0006192A"/>
    <w:rPr>
      <w:b/>
      <w:bCs/>
    </w:rPr>
  </w:style>
  <w:style w:type="character" w:customStyle="1" w:styleId="Heading1Char">
    <w:name w:val="Heading 1 Char"/>
    <w:basedOn w:val="DefaultParagraphFont"/>
    <w:link w:val="Heading1"/>
    <w:rsid w:val="0006192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qFormat/>
    <w:rsid w:val="000619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92A"/>
    <w:rPr>
      <w:rFonts w:asciiTheme="minorHAnsi" w:eastAsiaTheme="minorEastAsia" w:hAnsiTheme="minorHAnsi" w:cstheme="minorBidi"/>
      <w:color w:val="5A5A5A" w:themeColor="text1" w:themeTint="A5"/>
      <w:spacing w:val="15"/>
      <w:sz w:val="22"/>
      <w:szCs w:val="22"/>
    </w:rPr>
  </w:style>
  <w:style w:type="paragraph" w:customStyle="1" w:styleId="xmsonormal">
    <w:name w:val="x_msonormal"/>
    <w:basedOn w:val="Normal"/>
    <w:rsid w:val="00977389"/>
    <w:rPr>
      <w:rFonts w:ascii="Aptos" w:eastAsiaTheme="minorHAnsi" w:hAnsi="Aptos" w:cs="Aptos"/>
      <w:szCs w:val="24"/>
    </w:rPr>
  </w:style>
  <w:style w:type="paragraph" w:customStyle="1" w:styleId="xmsolistparagraph">
    <w:name w:val="x_msolistparagraph"/>
    <w:basedOn w:val="Normal"/>
    <w:rsid w:val="00977389"/>
    <w:pPr>
      <w:ind w:left="720"/>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22">
      <w:bodyDiv w:val="1"/>
      <w:marLeft w:val="0"/>
      <w:marRight w:val="0"/>
      <w:marTop w:val="0"/>
      <w:marBottom w:val="0"/>
      <w:divBdr>
        <w:top w:val="none" w:sz="0" w:space="0" w:color="auto"/>
        <w:left w:val="none" w:sz="0" w:space="0" w:color="auto"/>
        <w:bottom w:val="none" w:sz="0" w:space="0" w:color="auto"/>
        <w:right w:val="none" w:sz="0" w:space="0" w:color="auto"/>
      </w:divBdr>
    </w:div>
    <w:div w:id="224535473">
      <w:bodyDiv w:val="1"/>
      <w:marLeft w:val="0"/>
      <w:marRight w:val="0"/>
      <w:marTop w:val="0"/>
      <w:marBottom w:val="0"/>
      <w:divBdr>
        <w:top w:val="none" w:sz="0" w:space="0" w:color="auto"/>
        <w:left w:val="none" w:sz="0" w:space="0" w:color="auto"/>
        <w:bottom w:val="none" w:sz="0" w:space="0" w:color="auto"/>
        <w:right w:val="none" w:sz="0" w:space="0" w:color="auto"/>
      </w:divBdr>
      <w:divsChild>
        <w:div w:id="1068071014">
          <w:marLeft w:val="0"/>
          <w:marRight w:val="0"/>
          <w:marTop w:val="0"/>
          <w:marBottom w:val="0"/>
          <w:divBdr>
            <w:top w:val="none" w:sz="0" w:space="0" w:color="auto"/>
            <w:left w:val="none" w:sz="0" w:space="0" w:color="auto"/>
            <w:bottom w:val="none" w:sz="0" w:space="0" w:color="auto"/>
            <w:right w:val="none" w:sz="0" w:space="0" w:color="auto"/>
          </w:divBdr>
        </w:div>
      </w:divsChild>
    </w:div>
    <w:div w:id="776674786">
      <w:bodyDiv w:val="1"/>
      <w:marLeft w:val="0"/>
      <w:marRight w:val="0"/>
      <w:marTop w:val="0"/>
      <w:marBottom w:val="0"/>
      <w:divBdr>
        <w:top w:val="none" w:sz="0" w:space="0" w:color="auto"/>
        <w:left w:val="none" w:sz="0" w:space="0" w:color="auto"/>
        <w:bottom w:val="none" w:sz="0" w:space="0" w:color="auto"/>
        <w:right w:val="none" w:sz="0" w:space="0" w:color="auto"/>
      </w:divBdr>
      <w:divsChild>
        <w:div w:id="1772431380">
          <w:marLeft w:val="0"/>
          <w:marRight w:val="0"/>
          <w:marTop w:val="0"/>
          <w:marBottom w:val="0"/>
          <w:divBdr>
            <w:top w:val="none" w:sz="0" w:space="0" w:color="auto"/>
            <w:left w:val="none" w:sz="0" w:space="0" w:color="auto"/>
            <w:bottom w:val="none" w:sz="0" w:space="0" w:color="auto"/>
            <w:right w:val="none" w:sz="0" w:space="0" w:color="auto"/>
          </w:divBdr>
        </w:div>
      </w:divsChild>
    </w:div>
    <w:div w:id="824321896">
      <w:bodyDiv w:val="1"/>
      <w:marLeft w:val="0"/>
      <w:marRight w:val="0"/>
      <w:marTop w:val="0"/>
      <w:marBottom w:val="0"/>
      <w:divBdr>
        <w:top w:val="none" w:sz="0" w:space="0" w:color="auto"/>
        <w:left w:val="none" w:sz="0" w:space="0" w:color="auto"/>
        <w:bottom w:val="none" w:sz="0" w:space="0" w:color="auto"/>
        <w:right w:val="none" w:sz="0" w:space="0" w:color="auto"/>
      </w:divBdr>
    </w:div>
    <w:div w:id="950823728">
      <w:bodyDiv w:val="1"/>
      <w:marLeft w:val="0"/>
      <w:marRight w:val="0"/>
      <w:marTop w:val="0"/>
      <w:marBottom w:val="0"/>
      <w:divBdr>
        <w:top w:val="none" w:sz="0" w:space="0" w:color="auto"/>
        <w:left w:val="none" w:sz="0" w:space="0" w:color="auto"/>
        <w:bottom w:val="none" w:sz="0" w:space="0" w:color="auto"/>
        <w:right w:val="none" w:sz="0" w:space="0" w:color="auto"/>
      </w:divBdr>
      <w:divsChild>
        <w:div w:id="233051824">
          <w:marLeft w:val="0"/>
          <w:marRight w:val="0"/>
          <w:marTop w:val="0"/>
          <w:marBottom w:val="0"/>
          <w:divBdr>
            <w:top w:val="none" w:sz="0" w:space="0" w:color="auto"/>
            <w:left w:val="none" w:sz="0" w:space="0" w:color="auto"/>
            <w:bottom w:val="none" w:sz="0" w:space="0" w:color="auto"/>
            <w:right w:val="none" w:sz="0" w:space="0" w:color="auto"/>
          </w:divBdr>
        </w:div>
      </w:divsChild>
    </w:div>
    <w:div w:id="1018509830">
      <w:bodyDiv w:val="1"/>
      <w:marLeft w:val="0"/>
      <w:marRight w:val="0"/>
      <w:marTop w:val="0"/>
      <w:marBottom w:val="0"/>
      <w:divBdr>
        <w:top w:val="none" w:sz="0" w:space="0" w:color="auto"/>
        <w:left w:val="none" w:sz="0" w:space="0" w:color="auto"/>
        <w:bottom w:val="none" w:sz="0" w:space="0" w:color="auto"/>
        <w:right w:val="none" w:sz="0" w:space="0" w:color="auto"/>
      </w:divBdr>
      <w:divsChild>
        <w:div w:id="1356998917">
          <w:marLeft w:val="0"/>
          <w:marRight w:val="0"/>
          <w:marTop w:val="0"/>
          <w:marBottom w:val="0"/>
          <w:divBdr>
            <w:top w:val="none" w:sz="0" w:space="0" w:color="auto"/>
            <w:left w:val="none" w:sz="0" w:space="0" w:color="auto"/>
            <w:bottom w:val="none" w:sz="0" w:space="0" w:color="auto"/>
            <w:right w:val="none" w:sz="0" w:space="0" w:color="auto"/>
          </w:divBdr>
        </w:div>
      </w:divsChild>
    </w:div>
    <w:div w:id="1033966795">
      <w:bodyDiv w:val="1"/>
      <w:marLeft w:val="0"/>
      <w:marRight w:val="0"/>
      <w:marTop w:val="0"/>
      <w:marBottom w:val="0"/>
      <w:divBdr>
        <w:top w:val="none" w:sz="0" w:space="0" w:color="auto"/>
        <w:left w:val="none" w:sz="0" w:space="0" w:color="auto"/>
        <w:bottom w:val="none" w:sz="0" w:space="0" w:color="auto"/>
        <w:right w:val="none" w:sz="0" w:space="0" w:color="auto"/>
      </w:divBdr>
      <w:divsChild>
        <w:div w:id="659893393">
          <w:marLeft w:val="0"/>
          <w:marRight w:val="0"/>
          <w:marTop w:val="0"/>
          <w:marBottom w:val="0"/>
          <w:divBdr>
            <w:top w:val="none" w:sz="0" w:space="0" w:color="auto"/>
            <w:left w:val="none" w:sz="0" w:space="0" w:color="auto"/>
            <w:bottom w:val="none" w:sz="0" w:space="0" w:color="auto"/>
            <w:right w:val="none" w:sz="0" w:space="0" w:color="auto"/>
          </w:divBdr>
        </w:div>
      </w:divsChild>
    </w:div>
    <w:div w:id="1075013250">
      <w:bodyDiv w:val="1"/>
      <w:marLeft w:val="0"/>
      <w:marRight w:val="0"/>
      <w:marTop w:val="0"/>
      <w:marBottom w:val="0"/>
      <w:divBdr>
        <w:top w:val="none" w:sz="0" w:space="0" w:color="auto"/>
        <w:left w:val="none" w:sz="0" w:space="0" w:color="auto"/>
        <w:bottom w:val="none" w:sz="0" w:space="0" w:color="auto"/>
        <w:right w:val="none" w:sz="0" w:space="0" w:color="auto"/>
      </w:divBdr>
      <w:divsChild>
        <w:div w:id="81493603">
          <w:marLeft w:val="0"/>
          <w:marRight w:val="0"/>
          <w:marTop w:val="0"/>
          <w:marBottom w:val="0"/>
          <w:divBdr>
            <w:top w:val="none" w:sz="0" w:space="0" w:color="auto"/>
            <w:left w:val="none" w:sz="0" w:space="0" w:color="auto"/>
            <w:bottom w:val="none" w:sz="0" w:space="0" w:color="auto"/>
            <w:right w:val="none" w:sz="0" w:space="0" w:color="auto"/>
          </w:divBdr>
        </w:div>
      </w:divsChild>
    </w:div>
    <w:div w:id="1240604511">
      <w:bodyDiv w:val="1"/>
      <w:marLeft w:val="0"/>
      <w:marRight w:val="0"/>
      <w:marTop w:val="0"/>
      <w:marBottom w:val="0"/>
      <w:divBdr>
        <w:top w:val="none" w:sz="0" w:space="0" w:color="auto"/>
        <w:left w:val="none" w:sz="0" w:space="0" w:color="auto"/>
        <w:bottom w:val="none" w:sz="0" w:space="0" w:color="auto"/>
        <w:right w:val="none" w:sz="0" w:space="0" w:color="auto"/>
      </w:divBdr>
      <w:divsChild>
        <w:div w:id="1927616869">
          <w:marLeft w:val="0"/>
          <w:marRight w:val="0"/>
          <w:marTop w:val="0"/>
          <w:marBottom w:val="0"/>
          <w:divBdr>
            <w:top w:val="none" w:sz="0" w:space="0" w:color="auto"/>
            <w:left w:val="none" w:sz="0" w:space="0" w:color="auto"/>
            <w:bottom w:val="none" w:sz="0" w:space="0" w:color="auto"/>
            <w:right w:val="none" w:sz="0" w:space="0" w:color="auto"/>
          </w:divBdr>
        </w:div>
      </w:divsChild>
    </w:div>
    <w:div w:id="1353730261">
      <w:bodyDiv w:val="1"/>
      <w:marLeft w:val="0"/>
      <w:marRight w:val="0"/>
      <w:marTop w:val="0"/>
      <w:marBottom w:val="0"/>
      <w:divBdr>
        <w:top w:val="none" w:sz="0" w:space="0" w:color="auto"/>
        <w:left w:val="none" w:sz="0" w:space="0" w:color="auto"/>
        <w:bottom w:val="none" w:sz="0" w:space="0" w:color="auto"/>
        <w:right w:val="none" w:sz="0" w:space="0" w:color="auto"/>
      </w:divBdr>
      <w:divsChild>
        <w:div w:id="1504934673">
          <w:marLeft w:val="0"/>
          <w:marRight w:val="0"/>
          <w:marTop w:val="0"/>
          <w:marBottom w:val="0"/>
          <w:divBdr>
            <w:top w:val="none" w:sz="0" w:space="0" w:color="auto"/>
            <w:left w:val="none" w:sz="0" w:space="0" w:color="auto"/>
            <w:bottom w:val="none" w:sz="0" w:space="0" w:color="auto"/>
            <w:right w:val="none" w:sz="0" w:space="0" w:color="auto"/>
          </w:divBdr>
        </w:div>
      </w:divsChild>
    </w:div>
    <w:div w:id="1471485276">
      <w:bodyDiv w:val="1"/>
      <w:marLeft w:val="0"/>
      <w:marRight w:val="0"/>
      <w:marTop w:val="0"/>
      <w:marBottom w:val="0"/>
      <w:divBdr>
        <w:top w:val="none" w:sz="0" w:space="0" w:color="auto"/>
        <w:left w:val="none" w:sz="0" w:space="0" w:color="auto"/>
        <w:bottom w:val="none" w:sz="0" w:space="0" w:color="auto"/>
        <w:right w:val="none" w:sz="0" w:space="0" w:color="auto"/>
      </w:divBdr>
      <w:divsChild>
        <w:div w:id="1923373311">
          <w:marLeft w:val="0"/>
          <w:marRight w:val="0"/>
          <w:marTop w:val="0"/>
          <w:marBottom w:val="0"/>
          <w:divBdr>
            <w:top w:val="none" w:sz="0" w:space="0" w:color="auto"/>
            <w:left w:val="none" w:sz="0" w:space="0" w:color="auto"/>
            <w:bottom w:val="none" w:sz="0" w:space="0" w:color="auto"/>
            <w:right w:val="none" w:sz="0" w:space="0" w:color="auto"/>
          </w:divBdr>
        </w:div>
      </w:divsChild>
    </w:div>
    <w:div w:id="1481144736">
      <w:bodyDiv w:val="1"/>
      <w:marLeft w:val="0"/>
      <w:marRight w:val="0"/>
      <w:marTop w:val="0"/>
      <w:marBottom w:val="0"/>
      <w:divBdr>
        <w:top w:val="none" w:sz="0" w:space="0" w:color="auto"/>
        <w:left w:val="none" w:sz="0" w:space="0" w:color="auto"/>
        <w:bottom w:val="none" w:sz="0" w:space="0" w:color="auto"/>
        <w:right w:val="none" w:sz="0" w:space="0" w:color="auto"/>
      </w:divBdr>
      <w:divsChild>
        <w:div w:id="1928490878">
          <w:marLeft w:val="0"/>
          <w:marRight w:val="0"/>
          <w:marTop w:val="0"/>
          <w:marBottom w:val="0"/>
          <w:divBdr>
            <w:top w:val="none" w:sz="0" w:space="0" w:color="auto"/>
            <w:left w:val="none" w:sz="0" w:space="0" w:color="auto"/>
            <w:bottom w:val="none" w:sz="0" w:space="0" w:color="auto"/>
            <w:right w:val="none" w:sz="0" w:space="0" w:color="auto"/>
          </w:divBdr>
        </w:div>
      </w:divsChild>
    </w:div>
    <w:div w:id="1487160950">
      <w:bodyDiv w:val="1"/>
      <w:marLeft w:val="0"/>
      <w:marRight w:val="0"/>
      <w:marTop w:val="0"/>
      <w:marBottom w:val="0"/>
      <w:divBdr>
        <w:top w:val="none" w:sz="0" w:space="0" w:color="auto"/>
        <w:left w:val="none" w:sz="0" w:space="0" w:color="auto"/>
        <w:bottom w:val="none" w:sz="0" w:space="0" w:color="auto"/>
        <w:right w:val="none" w:sz="0" w:space="0" w:color="auto"/>
      </w:divBdr>
      <w:divsChild>
        <w:div w:id="306209885">
          <w:marLeft w:val="0"/>
          <w:marRight w:val="0"/>
          <w:marTop w:val="0"/>
          <w:marBottom w:val="0"/>
          <w:divBdr>
            <w:top w:val="none" w:sz="0" w:space="0" w:color="auto"/>
            <w:left w:val="none" w:sz="0" w:space="0" w:color="auto"/>
            <w:bottom w:val="none" w:sz="0" w:space="0" w:color="auto"/>
            <w:right w:val="none" w:sz="0" w:space="0" w:color="auto"/>
          </w:divBdr>
        </w:div>
      </w:divsChild>
    </w:div>
    <w:div w:id="1494567282">
      <w:bodyDiv w:val="1"/>
      <w:marLeft w:val="0"/>
      <w:marRight w:val="0"/>
      <w:marTop w:val="0"/>
      <w:marBottom w:val="0"/>
      <w:divBdr>
        <w:top w:val="none" w:sz="0" w:space="0" w:color="auto"/>
        <w:left w:val="none" w:sz="0" w:space="0" w:color="auto"/>
        <w:bottom w:val="none" w:sz="0" w:space="0" w:color="auto"/>
        <w:right w:val="none" w:sz="0" w:space="0" w:color="auto"/>
      </w:divBdr>
      <w:divsChild>
        <w:div w:id="1102266406">
          <w:marLeft w:val="0"/>
          <w:marRight w:val="0"/>
          <w:marTop w:val="0"/>
          <w:marBottom w:val="0"/>
          <w:divBdr>
            <w:top w:val="none" w:sz="0" w:space="0" w:color="auto"/>
            <w:left w:val="none" w:sz="0" w:space="0" w:color="auto"/>
            <w:bottom w:val="none" w:sz="0" w:space="0" w:color="auto"/>
            <w:right w:val="none" w:sz="0" w:space="0" w:color="auto"/>
          </w:divBdr>
        </w:div>
      </w:divsChild>
    </w:div>
    <w:div w:id="1587954153">
      <w:bodyDiv w:val="1"/>
      <w:marLeft w:val="0"/>
      <w:marRight w:val="0"/>
      <w:marTop w:val="0"/>
      <w:marBottom w:val="0"/>
      <w:divBdr>
        <w:top w:val="none" w:sz="0" w:space="0" w:color="auto"/>
        <w:left w:val="none" w:sz="0" w:space="0" w:color="auto"/>
        <w:bottom w:val="none" w:sz="0" w:space="0" w:color="auto"/>
        <w:right w:val="none" w:sz="0" w:space="0" w:color="auto"/>
      </w:divBdr>
      <w:divsChild>
        <w:div w:id="296616642">
          <w:marLeft w:val="0"/>
          <w:marRight w:val="0"/>
          <w:marTop w:val="0"/>
          <w:marBottom w:val="0"/>
          <w:divBdr>
            <w:top w:val="none" w:sz="0" w:space="0" w:color="auto"/>
            <w:left w:val="none" w:sz="0" w:space="0" w:color="auto"/>
            <w:bottom w:val="none" w:sz="0" w:space="0" w:color="auto"/>
            <w:right w:val="none" w:sz="0" w:space="0" w:color="auto"/>
          </w:divBdr>
        </w:div>
      </w:divsChild>
    </w:div>
    <w:div w:id="1604419298">
      <w:bodyDiv w:val="1"/>
      <w:marLeft w:val="0"/>
      <w:marRight w:val="0"/>
      <w:marTop w:val="0"/>
      <w:marBottom w:val="0"/>
      <w:divBdr>
        <w:top w:val="none" w:sz="0" w:space="0" w:color="auto"/>
        <w:left w:val="none" w:sz="0" w:space="0" w:color="auto"/>
        <w:bottom w:val="none" w:sz="0" w:space="0" w:color="auto"/>
        <w:right w:val="none" w:sz="0" w:space="0" w:color="auto"/>
      </w:divBdr>
      <w:divsChild>
        <w:div w:id="884876453">
          <w:marLeft w:val="0"/>
          <w:marRight w:val="0"/>
          <w:marTop w:val="0"/>
          <w:marBottom w:val="0"/>
          <w:divBdr>
            <w:top w:val="none" w:sz="0" w:space="0" w:color="auto"/>
            <w:left w:val="none" w:sz="0" w:space="0" w:color="auto"/>
            <w:bottom w:val="none" w:sz="0" w:space="0" w:color="auto"/>
            <w:right w:val="none" w:sz="0" w:space="0" w:color="auto"/>
          </w:divBdr>
        </w:div>
      </w:divsChild>
    </w:div>
    <w:div w:id="1680813770">
      <w:bodyDiv w:val="1"/>
      <w:marLeft w:val="0"/>
      <w:marRight w:val="0"/>
      <w:marTop w:val="0"/>
      <w:marBottom w:val="0"/>
      <w:divBdr>
        <w:top w:val="none" w:sz="0" w:space="0" w:color="auto"/>
        <w:left w:val="none" w:sz="0" w:space="0" w:color="auto"/>
        <w:bottom w:val="none" w:sz="0" w:space="0" w:color="auto"/>
        <w:right w:val="none" w:sz="0" w:space="0" w:color="auto"/>
      </w:divBdr>
    </w:div>
    <w:div w:id="1793092953">
      <w:bodyDiv w:val="1"/>
      <w:marLeft w:val="0"/>
      <w:marRight w:val="0"/>
      <w:marTop w:val="0"/>
      <w:marBottom w:val="0"/>
      <w:divBdr>
        <w:top w:val="none" w:sz="0" w:space="0" w:color="auto"/>
        <w:left w:val="none" w:sz="0" w:space="0" w:color="auto"/>
        <w:bottom w:val="none" w:sz="0" w:space="0" w:color="auto"/>
        <w:right w:val="none" w:sz="0" w:space="0" w:color="auto"/>
      </w:divBdr>
    </w:div>
    <w:div w:id="21067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tion508.gov/training/online-course/ms-word-best-pract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199F7F354044083748C7016BF3123" ma:contentTypeVersion="11" ma:contentTypeDescription="Create a new document." ma:contentTypeScope="" ma:versionID="41ebf8795167a7581b5ff7a93e14c9f3">
  <xsd:schema xmlns:xsd="http://www.w3.org/2001/XMLSchema" xmlns:xs="http://www.w3.org/2001/XMLSchema" xmlns:p="http://schemas.microsoft.com/office/2006/metadata/properties" xmlns:ns3="e7f2f5f3-c5de-419b-adc6-9df3d0e42d41" xmlns:ns4="01406e7f-eead-49ea-af70-b389a092f7ce" targetNamespace="http://schemas.microsoft.com/office/2006/metadata/properties" ma:root="true" ma:fieldsID="a38f62d8ef6285454b049a25413eabeb" ns3:_="" ns4:_="">
    <xsd:import namespace="e7f2f5f3-c5de-419b-adc6-9df3d0e42d41"/>
    <xsd:import namespace="01406e7f-eead-49ea-af70-b389a092f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f5f3-c5de-419b-adc6-9df3d0e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06e7f-eead-49ea-af70-b389a092f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E167-4FCB-494E-AC8E-560B1029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f5f3-c5de-419b-adc6-9df3d0e42d41"/>
    <ds:schemaRef ds:uri="01406e7f-eead-49ea-af70-b389a092f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157B-3C19-468C-B52F-7B08A532F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05A626-4C51-4C92-9AC1-861E08237483}">
  <ds:schemaRefs>
    <ds:schemaRef ds:uri="http://schemas.microsoft.com/sharepoint/v3/contenttype/forms"/>
  </ds:schemaRefs>
</ds:datastoreItem>
</file>

<file path=customXml/itemProps4.xml><?xml version="1.0" encoding="utf-8"?>
<ds:datastoreItem xmlns:ds="http://schemas.openxmlformats.org/officeDocument/2006/customXml" ds:itemID="{AB3FEC0E-4145-4627-8F73-A937FC49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1037</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
  <dc:creator>Marvin Malish</dc:creator>
  <cp:keywords/>
  <dc:description/>
  <cp:lastModifiedBy>Roger S. Rand</cp:lastModifiedBy>
  <cp:revision>14</cp:revision>
  <cp:lastPrinted>2021-04-08T19:42:00Z</cp:lastPrinted>
  <dcterms:created xsi:type="dcterms:W3CDTF">2026-05-28T19:54:00Z</dcterms:created>
  <dcterms:modified xsi:type="dcterms:W3CDTF">2026-06-03T19:35:00Z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0x010100016199F7F354044083748C7016BF3123</vt:lpwstr>
  </property>
  <property fmtid="{D5CDD505-2E9C-101B-9397-08002B2CF9AE}" pid="3" name="MSIP_Label_defa4170-0d19-0005-0004-bc88714345d2_Enabled">
    <vt:lpwstr>true</vt:lpwstr>
  </property>
  <property fmtid="{D5CDD505-2E9C-101B-9397-08002B2CF9AE}" pid="4" name="MSIP_Label_defa4170-0d19-0005-0004-bc88714345d2_SetDate">
    <vt:lpwstr>2026-03-30T12:17:26Z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1b60e281-cd4a-497a-978e-f41457944851</vt:lpwstr>
  </property>
  <property fmtid="{D5CDD505-2E9C-101B-9397-08002B2CF9AE}" pid="8" name="MSIP_Label_defa4170-0d19-0005-0004-bc88714345d2_ActionId">
    <vt:lpwstr>1d1f4866-c984-4cd7-8bca-ecf9ac5a6eb3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