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14A7ED" wp14:paraId="166DBC3A" wp14:textId="27B9A9B3">
      <w:pPr>
        <w:widowControl w:val="0"/>
        <w:spacing w:after="0" w:line="240" w:lineRule="auto"/>
        <w:rPr>
          <w:rFonts w:ascii="STXingkai" w:hAnsi="STXingkai" w:eastAsia="STXingkai" w:cs="STXingka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714A7ED" wp14:paraId="0006E5EC" wp14:textId="272F7785">
      <w:pPr>
        <w:pStyle w:val="Heading1"/>
        <w:keepNext w:val="1"/>
        <w:keepLines w:val="1"/>
        <w:widowControl w:val="0"/>
        <w:spacing w:before="47" w:after="8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Joint Governance and DEI Committee Agenda </w:t>
      </w:r>
    </w:p>
    <w:p xmlns:wp14="http://schemas.microsoft.com/office/word/2010/wordml" w:rsidP="5714A7ED" wp14:paraId="389AD5BE" wp14:textId="2526A635">
      <w:pPr>
        <w:widowControl w:val="0"/>
        <w:spacing w:before="1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714A7ED" wp14:paraId="0A110FFA" wp14:textId="558C919E">
      <w:pPr>
        <w:pStyle w:val="Normal"/>
        <w:widowControl w:val="0"/>
        <w:suppressLineNumbers w:val="0"/>
        <w:bidi w:val="0"/>
        <w:spacing w:before="1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 1</w:t>
      </w:r>
      <w:r w:rsidRPr="5714A7ED" w:rsidR="77EA8D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2026 </w:t>
      </w:r>
    </w:p>
    <w:p xmlns:wp14="http://schemas.microsoft.com/office/word/2010/wordml" w:rsidP="5714A7ED" wp14:paraId="614DB57B" wp14:textId="493D7CCB">
      <w:pPr>
        <w:widowControl w:val="0"/>
        <w:spacing w:before="1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3:00 p.m. Eastern via WebEx</w:t>
      </w:r>
    </w:p>
    <w:p xmlns:wp14="http://schemas.microsoft.com/office/word/2010/wordml" w:rsidP="5714A7ED" wp14:paraId="4DBA0836" wp14:textId="1B2AFE10">
      <w:pPr>
        <w:widowControl w:val="0"/>
        <w:spacing w:before="1" w:line="25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WebEx link: </w:t>
      </w:r>
      <w:hyperlink r:id="R3dcd31ff37e74b65">
        <w:r w:rsidRPr="5714A7ED" w:rsidR="593DFCBA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https://nacourtmanagement.webex.com/nacourtmanagement/j.php?MTID=md289345f5858e50a6a43251d621457e5</w:t>
        </w:r>
      </w:hyperlink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4635"/>
      </w:tblGrid>
      <w:tr w:rsidR="5714A7ED" w:rsidTr="5714A7ED" w14:paraId="6534470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714A7ED" w:rsidP="5714A7ED" w:rsidRDefault="5714A7ED" w14:paraId="6D00DCD5" w14:textId="2BFA2569">
            <w:pPr>
              <w:widowControl w:val="0"/>
              <w:spacing w:before="1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714A7ED" w:rsidR="5714A7E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Governance Chair: </w:t>
            </w:r>
            <w:r w:rsidRPr="5714A7ED" w:rsidR="5714A7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Courtney Whiteside</w:t>
            </w:r>
          </w:p>
          <w:p w:rsidR="5714A7ED" w:rsidP="5714A7ED" w:rsidRDefault="5714A7ED" w14:paraId="53FBE30A" w14:textId="2FAE9086">
            <w:pPr>
              <w:widowControl w:val="0"/>
              <w:spacing w:before="1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714A7ED" w:rsidR="5714A7E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DEI Committee Chair</w:t>
            </w:r>
            <w:r w:rsidRPr="5714A7ED" w:rsidR="5714A7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: Tess Kalicharan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714A7ED" w:rsidP="5714A7ED" w:rsidRDefault="5714A7ED" w14:paraId="6640A2FF" w14:textId="6AC35792">
            <w:pPr>
              <w:widowControl w:val="0"/>
              <w:spacing w:before="1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714A7ED" w:rsidR="5714A7E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Governance Co-Chair: </w:t>
            </w:r>
            <w:r w:rsidRPr="5714A7ED" w:rsidR="5714A7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Erica Payne-Santiago</w:t>
            </w:r>
          </w:p>
          <w:p w:rsidR="5714A7ED" w:rsidP="5714A7ED" w:rsidRDefault="5714A7ED" w14:paraId="43C62E5A" w14:textId="21ECD5C8">
            <w:pPr>
              <w:widowControl w:val="0"/>
              <w:spacing w:before="1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714A7ED" w:rsidR="5714A7E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Ethics Chair: </w:t>
            </w:r>
            <w:r w:rsidRPr="5714A7ED" w:rsidR="5714A7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Courtney Whiteside</w:t>
            </w:r>
          </w:p>
        </w:tc>
      </w:tr>
    </w:tbl>
    <w:p xmlns:wp14="http://schemas.microsoft.com/office/word/2010/wordml" w:rsidP="5714A7ED" wp14:paraId="50C3939D" wp14:textId="0832ED95">
      <w:pPr>
        <w:widowControl w:val="0"/>
        <w:bidi w:val="0"/>
        <w:spacing w:before="1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FF"/>
          <w:sz w:val="24"/>
          <w:szCs w:val="24"/>
          <w:lang w:val="en-US"/>
        </w:rPr>
      </w:pPr>
      <w:r>
        <w:br/>
      </w:r>
      <w:hyperlink r:id="R73aa5e1bd8524dc3">
        <w:r w:rsidRPr="5714A7ED" w:rsidR="593DFCBA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 xml:space="preserve">Governance </w:t>
        </w:r>
        <w:r w:rsidRPr="5714A7ED" w:rsidR="0A5A92EA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 xml:space="preserve">and Ethics Committee </w:t>
        </w:r>
      </w:hyperlink>
      <w:r>
        <w:br/>
      </w:r>
      <w:hyperlink r:id="R7c9124e568f947fc">
        <w:r w:rsidRPr="5714A7ED" w:rsidR="593DFCBA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 xml:space="preserve">DEI Committee </w:t>
        </w:r>
      </w:hyperlink>
      <w:r>
        <w:br/>
      </w:r>
    </w:p>
    <w:p xmlns:wp14="http://schemas.microsoft.com/office/word/2010/wordml" w:rsidP="5714A7ED" wp14:paraId="5B1B3654" wp14:textId="05670DE1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Order: </w:t>
      </w:r>
    </w:p>
    <w:p xmlns:wp14="http://schemas.microsoft.com/office/word/2010/wordml" w:rsidP="5714A7ED" wp14:paraId="57873985" wp14:textId="5CCC2C7C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Minutes: </w:t>
      </w:r>
    </w:p>
    <w:p xmlns:wp14="http://schemas.microsoft.com/office/word/2010/wordml" w:rsidP="5714A7ED" wp14:paraId="67CBE9EC" wp14:textId="20493043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August 20, 2026</w:t>
      </w:r>
    </w:p>
    <w:p xmlns:wp14="http://schemas.microsoft.com/office/word/2010/wordml" w:rsidP="5714A7ED" wp14:paraId="458E749D" wp14:textId="3165A506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Committee Updates</w:t>
      </w:r>
    </w:p>
    <w:p xmlns:wp14="http://schemas.microsoft.com/office/word/2010/wordml" w:rsidP="5714A7ED" wp14:paraId="63F5183E" wp14:textId="5C3B448D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Governance </w:t>
      </w:r>
    </w:p>
    <w:p xmlns:wp14="http://schemas.microsoft.com/office/word/2010/wordml" w:rsidP="5714A7ED" wp14:paraId="5B23C510" wp14:textId="5177B1DA">
      <w:pPr>
        <w:pStyle w:val="ListParagraph"/>
        <w:widowControl w:val="0"/>
        <w:numPr>
          <w:ilvl w:val="2"/>
          <w:numId w:val="1"/>
        </w:numPr>
        <w:suppressLineNumbers w:val="0"/>
        <w:bidi w:val="0"/>
        <w:spacing w:before="52" w:beforeAutospacing="off" w:after="120" w:afterAutospacing="off" w:line="259" w:lineRule="auto"/>
        <w:ind w:left="2534" w:right="0" w:hanging="363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National Agenda </w:t>
      </w:r>
      <w:r w:rsidRPr="5714A7ED" w:rsidR="1734EE5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viability </w:t>
      </w: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discussion (2:00pm-2:30</w:t>
      </w:r>
      <w:r w:rsidRPr="5714A7ED" w:rsidR="2BF638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</w:t>
      </w: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xmlns:wp14="http://schemas.microsoft.com/office/word/2010/wordml" w:rsidP="5714A7ED" wp14:paraId="485652DF" wp14:textId="6DEA068F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DEI</w:t>
      </w:r>
    </w:p>
    <w:p xmlns:wp14="http://schemas.microsoft.com/office/word/2010/wordml" w:rsidP="5714A7ED" wp14:paraId="550DE299" wp14:textId="30531A47">
      <w:pPr>
        <w:pStyle w:val="ListParagraph"/>
        <w:widowControl w:val="0"/>
        <w:numPr>
          <w:ilvl w:val="2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question of ethics presentation</w:t>
      </w:r>
      <w:r w:rsidRPr="5714A7ED" w:rsidR="189451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(2:30pm-3:00pm)</w:t>
      </w:r>
    </w:p>
    <w:p xmlns:wp14="http://schemas.microsoft.com/office/word/2010/wordml" w:rsidP="5714A7ED" wp14:paraId="06A7C561" wp14:textId="66CF17EB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Ethics</w:t>
      </w:r>
    </w:p>
    <w:p xmlns:wp14="http://schemas.microsoft.com/office/word/2010/wordml" w:rsidP="5714A7ED" wp14:paraId="1DF37148" wp14:textId="7D305DC7">
      <w:pPr>
        <w:pStyle w:val="ListParagraph"/>
        <w:widowControl w:val="0"/>
        <w:numPr>
          <w:ilvl w:val="2"/>
          <w:numId w:val="1"/>
        </w:numPr>
        <w:bidi w:val="0"/>
        <w:spacing w:before="52" w:after="12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question of ethics response</w:t>
      </w:r>
      <w:r w:rsidRPr="5714A7ED" w:rsidR="07D6A6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(3:00pm-3:30pm)</w:t>
      </w:r>
    </w:p>
    <w:p xmlns:wp14="http://schemas.microsoft.com/office/word/2010/wordml" w:rsidP="5714A7ED" wp14:paraId="5819441D" wp14:textId="215D3900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 NACM Committee Updates &amp; Requests</w:t>
      </w:r>
    </w:p>
    <w:p xmlns:wp14="http://schemas.microsoft.com/office/word/2010/wordml" w:rsidP="5714A7ED" wp14:paraId="0EEA2B6A" wp14:textId="7E847852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Announcements &amp; Open Discussion</w:t>
      </w:r>
    </w:p>
    <w:p xmlns:wp14="http://schemas.microsoft.com/office/word/2010/wordml" w:rsidP="5714A7ED" wp14:paraId="2601E4D2" wp14:textId="2285422B">
      <w:pPr>
        <w:pStyle w:val="cvgsua"/>
        <w:widowControl w:val="0"/>
        <w:numPr>
          <w:ilvl w:val="1"/>
          <w:numId w:val="1"/>
        </w:numPr>
        <w:suppressLineNumbers w:val="0"/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1663" w:right="274" w:hanging="363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Meeting- October 22, 2026</w:t>
      </w:r>
    </w:p>
    <w:p xmlns:wp14="http://schemas.microsoft.com/office/word/2010/wordml" w:rsidP="5714A7ED" wp14:paraId="44A99765" wp14:textId="6E9D7ACA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4A7ED" w:rsidR="593DFC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</w:t>
      </w:r>
    </w:p>
    <w:p xmlns:wp14="http://schemas.microsoft.com/office/word/2010/wordml" w:rsidP="5714A7ED" wp14:paraId="62DDE04C" wp14:textId="3777F363">
      <w:pPr>
        <w:bidi w:val="0"/>
        <w:spacing w:after="120" w:line="259" w:lineRule="auto"/>
        <w:ind w:left="2531" w:right="27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714A7ED" wp14:paraId="36829E3B" wp14:textId="5243CFA8">
      <w:pPr>
        <w:bidi w:val="0"/>
        <w:rPr>
          <w:rFonts w:ascii="STXingkai" w:hAnsi="STXingkai" w:eastAsia="STXingkai" w:cs="STXingka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54EBBDA9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2ca1b08ae154cb6"/>
      <w:footerReference w:type="default" r:id="Rb85c36178d5f49a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14A7ED" w:rsidTr="5714A7ED" w14:paraId="67614B5F">
      <w:trPr>
        <w:trHeight w:val="300"/>
      </w:trPr>
      <w:tc>
        <w:tcPr>
          <w:tcW w:w="3120" w:type="dxa"/>
          <w:tcMar/>
        </w:tcPr>
        <w:p w:rsidR="5714A7ED" w:rsidP="5714A7ED" w:rsidRDefault="5714A7ED" w14:paraId="0E7548E0" w14:textId="14873D7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714A7ED" w:rsidP="5714A7ED" w:rsidRDefault="5714A7ED" w14:paraId="66BAB9FA" w14:textId="1E61D64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714A7ED" w:rsidP="5714A7ED" w:rsidRDefault="5714A7ED" w14:paraId="7D00B84C" w14:textId="1D52EA4B">
          <w:pPr>
            <w:pStyle w:val="Header"/>
            <w:bidi w:val="0"/>
            <w:ind w:right="-115"/>
            <w:jc w:val="right"/>
          </w:pPr>
        </w:p>
      </w:tc>
    </w:tr>
  </w:tbl>
  <w:p w:rsidR="5714A7ED" w:rsidP="5714A7ED" w:rsidRDefault="5714A7ED" w14:paraId="74887272" w14:textId="042D666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14A7ED" w:rsidTr="5714A7ED" w14:paraId="109BD136">
      <w:trPr>
        <w:trHeight w:val="300"/>
      </w:trPr>
      <w:tc>
        <w:tcPr>
          <w:tcW w:w="3120" w:type="dxa"/>
          <w:tcMar/>
        </w:tcPr>
        <w:p w:rsidR="5714A7ED" w:rsidP="5714A7ED" w:rsidRDefault="5714A7ED" w14:paraId="09F76BA5" w14:textId="0E1FA8D6">
          <w:pPr>
            <w:pStyle w:val="Header"/>
            <w:bidi w:val="0"/>
            <w:ind w:left="-115"/>
            <w:jc w:val="left"/>
          </w:pPr>
          <w:r w:rsidR="5714A7ED">
            <w:drawing>
              <wp:inline wp14:editId="1EC28CF2" wp14:anchorId="3845A73A">
                <wp:extent cx="5915025" cy="885825"/>
                <wp:effectExtent l="0" t="0" r="0" b="0"/>
                <wp:docPr id="98271614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82716145" name="Picture 98271614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0742553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5915025" cy="8858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5714A7ED" w:rsidP="5714A7ED" w:rsidRDefault="5714A7ED" w14:paraId="5D0D889B" w14:textId="3A0C851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714A7ED" w:rsidP="5714A7ED" w:rsidRDefault="5714A7ED" w14:paraId="4EFE3F4B" w14:textId="10A89DFB">
          <w:pPr>
            <w:pStyle w:val="Header"/>
            <w:bidi w:val="0"/>
            <w:ind w:right="-115"/>
            <w:jc w:val="right"/>
          </w:pPr>
        </w:p>
      </w:tc>
    </w:tr>
  </w:tbl>
  <w:p w:rsidR="5714A7ED" w:rsidP="5714A7ED" w:rsidRDefault="5714A7ED" w14:paraId="28F4129D" w14:textId="317CA07D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f8f8e5c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303" w:hanging="719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663" w:hanging="363"/>
      </w:pPr>
    </w:lvl>
    <w:lvl xmlns:w="http://schemas.openxmlformats.org/wordprocessingml/2006/main" w:ilvl="2">
      <w:start w:val="1"/>
      <w:numFmt w:val="bullet"/>
      <w:lvlText w:val="•"/>
      <w:lvlJc w:val="left"/>
      <w:pPr>
        <w:ind w:left="2534" w:hanging="363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C45FCA"/>
    <w:rsid w:val="01BF2086"/>
    <w:rsid w:val="07D6A638"/>
    <w:rsid w:val="0A5A92EA"/>
    <w:rsid w:val="102C49A7"/>
    <w:rsid w:val="1734EE55"/>
    <w:rsid w:val="18945161"/>
    <w:rsid w:val="289D9C02"/>
    <w:rsid w:val="2BF63808"/>
    <w:rsid w:val="3D783B4B"/>
    <w:rsid w:val="3D783B4B"/>
    <w:rsid w:val="3EAC4089"/>
    <w:rsid w:val="42D7AAF3"/>
    <w:rsid w:val="53C45FCA"/>
    <w:rsid w:val="54DBE408"/>
    <w:rsid w:val="5714A7ED"/>
    <w:rsid w:val="593DFCBA"/>
    <w:rsid w:val="5B0C2A79"/>
    <w:rsid w:val="5B4A981D"/>
    <w:rsid w:val="5B4A981D"/>
    <w:rsid w:val="715FB32E"/>
    <w:rsid w:val="715FB32E"/>
    <w:rsid w:val="71CB431F"/>
    <w:rsid w:val="74ED125E"/>
    <w:rsid w:val="77EA8D01"/>
    <w:rsid w:val="7F8BF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5ECB"/>
  <w15:chartTrackingRefBased/>
  <w15:docId w15:val="{8512F2B5-4461-43D0-8283-F8CAB6EC19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14A7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5714A7E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714A7ED"/>
    <w:rPr>
      <w:color w:val="467886"/>
      <w:u w:val="single"/>
    </w:rPr>
  </w:style>
  <w:style w:type="paragraph" w:styleId="cvgsua" w:customStyle="true">
    <w:uiPriority w:val="1"/>
    <w:name w:val="cvgsua"/>
    <w:basedOn w:val="Normal"/>
    <w:rsid w:val="5714A7ED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</w:rPr>
    <w:pPr>
      <w:spacing w:beforeAutospacing="on" w:afterAutospacing="on" w:line="240" w:lineRule="auto"/>
    </w:pPr>
  </w:style>
  <w:style w:type="paragraph" w:styleId="Header">
    <w:uiPriority w:val="99"/>
    <w:name w:val="header"/>
    <w:basedOn w:val="Normal"/>
    <w:unhideWhenUsed/>
    <w:rsid w:val="5714A7E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714A7E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google.com/url?q=https%3A%2F%2Fnacourtmanagement.webex.com%2Fnacourtmanagement%2Fj.php%3FMTID%3Dmd289345f5858e50a6a43251d621457e5&amp;sa=D&amp;source=calendar&amp;usd=2&amp;usg=AOvVaw2SzK6qc8PEozXTiNzr_h4n" TargetMode="External" Id="R3dcd31ff37e74b65" /><Relationship Type="http://schemas.openxmlformats.org/officeDocument/2006/relationships/hyperlink" Target="https://nacmnet.org/governance-committee/" TargetMode="External" Id="R73aa5e1bd8524dc3" /><Relationship Type="http://schemas.openxmlformats.org/officeDocument/2006/relationships/hyperlink" Target="https://nacmnet.org/diversity-equity-and-inclusion-dei-committee/" TargetMode="External" Id="R7c9124e568f947fc" /><Relationship Type="http://schemas.openxmlformats.org/officeDocument/2006/relationships/header" Target="header.xml" Id="Rc2ca1b08ae154cb6" /><Relationship Type="http://schemas.openxmlformats.org/officeDocument/2006/relationships/footer" Target="footer.xml" Id="Rb85c36178d5f49ae" /><Relationship Type="http://schemas.openxmlformats.org/officeDocument/2006/relationships/numbering" Target="numbering.xml" Id="Rbf6044c752af4171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074255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TXingka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2026-09-11T14:03:41.2122906Z</dcterms:created>
  <dcterms:modified xsi:type="dcterms:W3CDTF">2026-09-11T14:24:39.6783003Z</dcterms:modified>
  <dc:creator>Whiteside, Courtney</dc:creator>
  <lastModifiedBy>Whiteside, Courtney</lastModifiedBy>
</coreProperties>
</file>