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C385" w14:textId="0BBA0CC3" w:rsidR="00E81CB9" w:rsidRPr="0081385C" w:rsidRDefault="00C34EA1" w:rsidP="00E81CB9">
      <w:pPr>
        <w:jc w:val="center"/>
        <w:rPr>
          <w:rFonts w:asciiTheme="minorHAnsi" w:hAnsiTheme="minorHAnsi"/>
          <w:b/>
          <w:szCs w:val="24"/>
        </w:rPr>
      </w:pPr>
      <w:r w:rsidRPr="0081385C">
        <w:rPr>
          <w:rFonts w:asciiTheme="minorHAnsi" w:hAnsiTheme="minorHAnsi"/>
          <w:b/>
          <w:szCs w:val="24"/>
        </w:rPr>
        <w:t>CORE®</w:t>
      </w:r>
      <w:r w:rsidR="00E81CB9" w:rsidRPr="0081385C">
        <w:rPr>
          <w:rFonts w:asciiTheme="minorHAnsi" w:hAnsiTheme="minorHAnsi"/>
          <w:b/>
          <w:szCs w:val="24"/>
        </w:rPr>
        <w:t xml:space="preserve">® COMMITTEE </w:t>
      </w:r>
    </w:p>
    <w:p w14:paraId="5201817C" w14:textId="3C58FC2A" w:rsidR="00E81CB9" w:rsidRDefault="00346172" w:rsidP="00E81CB9">
      <w:pPr>
        <w:jc w:val="center"/>
        <w:rPr>
          <w:rFonts w:asciiTheme="minorHAnsi" w:hAnsiTheme="minorHAnsi"/>
          <w:b/>
          <w:szCs w:val="24"/>
        </w:rPr>
      </w:pPr>
      <w:r>
        <w:rPr>
          <w:rFonts w:asciiTheme="minorHAnsi" w:hAnsiTheme="minorHAnsi"/>
          <w:b/>
          <w:szCs w:val="24"/>
        </w:rPr>
        <w:t>Minutes</w:t>
      </w:r>
      <w:r w:rsidR="009D5837" w:rsidRPr="0081385C">
        <w:rPr>
          <w:rFonts w:asciiTheme="minorHAnsi" w:hAnsiTheme="minorHAnsi"/>
          <w:b/>
          <w:szCs w:val="24"/>
        </w:rPr>
        <w:t xml:space="preserve"> – </w:t>
      </w:r>
      <w:r w:rsidR="0080042E">
        <w:rPr>
          <w:rFonts w:asciiTheme="minorHAnsi" w:hAnsiTheme="minorHAnsi"/>
          <w:b/>
          <w:szCs w:val="24"/>
        </w:rPr>
        <w:t>January 22, 2026</w:t>
      </w:r>
      <w:r w:rsidR="00E81CB9" w:rsidRPr="0081385C">
        <w:rPr>
          <w:rFonts w:asciiTheme="minorHAnsi" w:hAnsiTheme="minorHAnsi"/>
          <w:b/>
          <w:szCs w:val="24"/>
        </w:rPr>
        <w:t>, 3:00pm ET</w:t>
      </w:r>
    </w:p>
    <w:p w14:paraId="70549FDD" w14:textId="5E652502" w:rsidR="008B7D24" w:rsidRPr="0081385C" w:rsidRDefault="008B7D24" w:rsidP="00E81CB9">
      <w:pPr>
        <w:jc w:val="center"/>
        <w:rPr>
          <w:rFonts w:asciiTheme="minorHAnsi" w:hAnsiTheme="minorHAnsi"/>
          <w:b/>
          <w:szCs w:val="24"/>
        </w:rPr>
      </w:pPr>
      <w:r>
        <w:rPr>
          <w:rFonts w:asciiTheme="minorHAnsi" w:hAnsiTheme="minorHAnsi"/>
          <w:b/>
          <w:szCs w:val="24"/>
        </w:rPr>
        <w:t xml:space="preserve">Join the Meeting from our website: </w:t>
      </w:r>
      <w:hyperlink r:id="rId11" w:history="1">
        <w:r w:rsidRPr="008B7D24">
          <w:rPr>
            <w:rStyle w:val="Hyperlink"/>
            <w:rFonts w:asciiTheme="minorHAnsi" w:hAnsiTheme="minorHAnsi"/>
            <w:b/>
            <w:szCs w:val="24"/>
          </w:rPr>
          <w:t>CORE® Committee – National Association for Court Management</w:t>
        </w:r>
      </w:hyperlink>
    </w:p>
    <w:p w14:paraId="1ED1466B" w14:textId="77777777" w:rsidR="00E81CB9" w:rsidRDefault="00E81CB9" w:rsidP="00E81CB9">
      <w:pPr>
        <w:rPr>
          <w:rFonts w:asciiTheme="minorHAnsi" w:hAnsiTheme="minorHAnsi"/>
          <w:szCs w:val="24"/>
        </w:rPr>
      </w:pPr>
    </w:p>
    <w:p w14:paraId="0C4CD5B4" w14:textId="77777777" w:rsidR="007E5395" w:rsidRPr="0081385C" w:rsidRDefault="007E5395" w:rsidP="00E81CB9">
      <w:pPr>
        <w:rPr>
          <w:rFonts w:asciiTheme="minorHAnsi" w:hAnsiTheme="minorHAnsi"/>
          <w:szCs w:val="24"/>
        </w:rPr>
      </w:pPr>
    </w:p>
    <w:p w14:paraId="28788716" w14:textId="40BF247B" w:rsidR="00E81CB9" w:rsidRPr="0081385C" w:rsidRDefault="00E81CB9" w:rsidP="00E81CB9">
      <w:pPr>
        <w:pStyle w:val="ListParagraph"/>
        <w:numPr>
          <w:ilvl w:val="0"/>
          <w:numId w:val="29"/>
        </w:numPr>
        <w:rPr>
          <w:rFonts w:asciiTheme="minorHAnsi" w:hAnsiTheme="minorHAnsi"/>
          <w:szCs w:val="24"/>
        </w:rPr>
      </w:pPr>
      <w:r w:rsidRPr="0081385C">
        <w:rPr>
          <w:rFonts w:asciiTheme="minorHAnsi" w:hAnsiTheme="minorHAnsi"/>
          <w:szCs w:val="24"/>
        </w:rPr>
        <w:t>Welcome</w:t>
      </w:r>
      <w:r w:rsidR="00586120">
        <w:rPr>
          <w:rFonts w:asciiTheme="minorHAnsi" w:hAnsiTheme="minorHAnsi"/>
          <w:szCs w:val="24"/>
        </w:rPr>
        <w:t xml:space="preserve"> – </w:t>
      </w:r>
      <w:r w:rsidR="00346172">
        <w:rPr>
          <w:rFonts w:asciiTheme="minorHAnsi" w:hAnsiTheme="minorHAnsi"/>
          <w:szCs w:val="24"/>
        </w:rPr>
        <w:t xml:space="preserve">Attendees: </w:t>
      </w:r>
      <w:r w:rsidR="00586120">
        <w:rPr>
          <w:rFonts w:asciiTheme="minorHAnsi" w:hAnsiTheme="minorHAnsi"/>
          <w:szCs w:val="24"/>
        </w:rPr>
        <w:t xml:space="preserve">Roger Rand, Dawn Palermo, Janet Cornell, Melinda Brooks, Stacey Fields, Peter Keifer, Creadell Webb, </w:t>
      </w:r>
      <w:proofErr w:type="spellStart"/>
      <w:r w:rsidR="00586120">
        <w:rPr>
          <w:rFonts w:asciiTheme="minorHAnsi" w:hAnsiTheme="minorHAnsi"/>
          <w:szCs w:val="24"/>
        </w:rPr>
        <w:t>Teshrie</w:t>
      </w:r>
      <w:proofErr w:type="spellEnd"/>
      <w:r w:rsidR="00586120">
        <w:rPr>
          <w:rFonts w:asciiTheme="minorHAnsi" w:hAnsiTheme="minorHAnsi"/>
          <w:szCs w:val="24"/>
        </w:rPr>
        <w:t xml:space="preserve"> Kalicharan, Norman Meyer, Phillip Knox, </w:t>
      </w:r>
      <w:r w:rsidR="00A31594">
        <w:rPr>
          <w:rFonts w:asciiTheme="minorHAnsi" w:hAnsiTheme="minorHAnsi"/>
          <w:szCs w:val="24"/>
        </w:rPr>
        <w:t xml:space="preserve">Kelly </w:t>
      </w:r>
      <w:proofErr w:type="spellStart"/>
      <w:r w:rsidR="00A31594">
        <w:rPr>
          <w:rFonts w:asciiTheme="minorHAnsi" w:hAnsiTheme="minorHAnsi"/>
          <w:szCs w:val="24"/>
        </w:rPr>
        <w:t>Huton</w:t>
      </w:r>
      <w:proofErr w:type="spellEnd"/>
      <w:r w:rsidR="00A31594">
        <w:rPr>
          <w:rFonts w:asciiTheme="minorHAnsi" w:hAnsiTheme="minorHAnsi"/>
          <w:szCs w:val="24"/>
        </w:rPr>
        <w:t>, Phillip Knox, Vicki Hudson Tina Mattison</w:t>
      </w:r>
      <w:r w:rsidR="009055A1">
        <w:rPr>
          <w:rFonts w:asciiTheme="minorHAnsi" w:hAnsiTheme="minorHAnsi"/>
          <w:szCs w:val="24"/>
        </w:rPr>
        <w:t>, Greg Lambard</w:t>
      </w:r>
    </w:p>
    <w:p w14:paraId="5C8E24A4" w14:textId="77777777" w:rsidR="00E81CB9" w:rsidRPr="0081385C" w:rsidRDefault="00E81CB9" w:rsidP="00E81CB9">
      <w:pPr>
        <w:pStyle w:val="ListParagraph"/>
        <w:rPr>
          <w:rFonts w:asciiTheme="minorHAnsi" w:hAnsiTheme="minorHAnsi"/>
          <w:szCs w:val="24"/>
        </w:rPr>
      </w:pPr>
    </w:p>
    <w:p w14:paraId="6FE585B1" w14:textId="3A6B1CF5" w:rsidR="007F3CA6" w:rsidRDefault="00E81CB9" w:rsidP="001C5670">
      <w:pPr>
        <w:pStyle w:val="ListParagraph"/>
        <w:numPr>
          <w:ilvl w:val="0"/>
          <w:numId w:val="29"/>
        </w:numPr>
        <w:rPr>
          <w:rFonts w:asciiTheme="minorHAnsi" w:hAnsiTheme="minorHAnsi"/>
          <w:szCs w:val="24"/>
        </w:rPr>
      </w:pPr>
      <w:r w:rsidRPr="0080042E">
        <w:rPr>
          <w:rFonts w:asciiTheme="minorHAnsi" w:hAnsiTheme="minorHAnsi"/>
          <w:szCs w:val="24"/>
        </w:rPr>
        <w:t xml:space="preserve">Approval of minutes from </w:t>
      </w:r>
      <w:r w:rsidR="0080042E">
        <w:rPr>
          <w:rFonts w:asciiTheme="minorHAnsi" w:hAnsiTheme="minorHAnsi"/>
          <w:szCs w:val="24"/>
        </w:rPr>
        <w:t>November 26, 2025</w:t>
      </w:r>
      <w:r w:rsidR="00A31594">
        <w:rPr>
          <w:rFonts w:asciiTheme="minorHAnsi" w:hAnsiTheme="minorHAnsi"/>
          <w:szCs w:val="24"/>
        </w:rPr>
        <w:t xml:space="preserve"> -- Minutes approved!</w:t>
      </w:r>
    </w:p>
    <w:p w14:paraId="09DC279A" w14:textId="77777777" w:rsidR="0080042E" w:rsidRPr="0080042E" w:rsidRDefault="0080042E" w:rsidP="0080042E">
      <w:pPr>
        <w:rPr>
          <w:rFonts w:asciiTheme="minorHAnsi" w:hAnsiTheme="minorHAnsi"/>
          <w:szCs w:val="24"/>
        </w:rPr>
      </w:pPr>
    </w:p>
    <w:p w14:paraId="7FC5D9FD" w14:textId="651B4A14" w:rsidR="00C34EA1" w:rsidRPr="0081385C" w:rsidRDefault="00B86D0F" w:rsidP="00BA2533">
      <w:pPr>
        <w:pStyle w:val="ListParagraph"/>
        <w:numPr>
          <w:ilvl w:val="0"/>
          <w:numId w:val="29"/>
        </w:numPr>
        <w:rPr>
          <w:rFonts w:asciiTheme="minorHAnsi" w:hAnsiTheme="minorHAnsi"/>
          <w:szCs w:val="24"/>
        </w:rPr>
      </w:pPr>
      <w:r w:rsidRPr="0081385C">
        <w:rPr>
          <w:rFonts w:asciiTheme="minorHAnsi" w:hAnsiTheme="minorHAnsi"/>
          <w:szCs w:val="24"/>
        </w:rPr>
        <w:t>Sub-committee Updates</w:t>
      </w:r>
    </w:p>
    <w:p w14:paraId="349C1881" w14:textId="4738CAAE" w:rsidR="00363251" w:rsidRDefault="00C34EA1" w:rsidP="00995C73">
      <w:pPr>
        <w:pStyle w:val="ListParagraph"/>
        <w:numPr>
          <w:ilvl w:val="1"/>
          <w:numId w:val="29"/>
        </w:numPr>
        <w:rPr>
          <w:rFonts w:asciiTheme="minorHAnsi" w:hAnsiTheme="minorHAnsi"/>
          <w:szCs w:val="24"/>
        </w:rPr>
      </w:pPr>
      <w:r w:rsidRPr="0081385C">
        <w:rPr>
          <w:rFonts w:asciiTheme="minorHAnsi" w:hAnsiTheme="minorHAnsi"/>
          <w:szCs w:val="24"/>
        </w:rPr>
        <w:t xml:space="preserve">Future of the CORE®® Subcommittee </w:t>
      </w:r>
      <w:r w:rsidR="00D339A2" w:rsidRPr="0081385C">
        <w:rPr>
          <w:rFonts w:asciiTheme="minorHAnsi" w:hAnsiTheme="minorHAnsi"/>
          <w:szCs w:val="24"/>
        </w:rPr>
        <w:t>(</w:t>
      </w:r>
      <w:r w:rsidRPr="0081385C">
        <w:rPr>
          <w:rFonts w:asciiTheme="minorHAnsi" w:hAnsiTheme="minorHAnsi"/>
          <w:szCs w:val="24"/>
        </w:rPr>
        <w:t>Greg Lambard</w:t>
      </w:r>
      <w:r w:rsidR="00D339A2" w:rsidRPr="0081385C">
        <w:rPr>
          <w:rFonts w:asciiTheme="minorHAnsi" w:hAnsiTheme="minorHAnsi"/>
          <w:szCs w:val="24"/>
        </w:rPr>
        <w:t>)</w:t>
      </w:r>
      <w:r w:rsidR="007E5395">
        <w:rPr>
          <w:rFonts w:asciiTheme="minorHAnsi" w:hAnsiTheme="minorHAnsi"/>
          <w:szCs w:val="24"/>
        </w:rPr>
        <w:t xml:space="preserve"> – </w:t>
      </w:r>
      <w:r w:rsidR="00995C73">
        <w:rPr>
          <w:rFonts w:asciiTheme="minorHAnsi" w:hAnsiTheme="minorHAnsi"/>
          <w:szCs w:val="24"/>
        </w:rPr>
        <w:t>Final Document Attached</w:t>
      </w:r>
      <w:r w:rsidR="00A31594">
        <w:rPr>
          <w:rFonts w:asciiTheme="minorHAnsi" w:hAnsiTheme="minorHAnsi"/>
          <w:szCs w:val="24"/>
        </w:rPr>
        <w:t xml:space="preserve"> – Committee closed.</w:t>
      </w:r>
      <w:r w:rsidR="009055A1">
        <w:rPr>
          <w:rFonts w:asciiTheme="minorHAnsi" w:hAnsiTheme="minorHAnsi"/>
          <w:szCs w:val="24"/>
        </w:rPr>
        <w:t xml:space="preserve">  Roger thanked Greg for his work on this committee.  </w:t>
      </w:r>
    </w:p>
    <w:p w14:paraId="409F322A" w14:textId="4113E6DC" w:rsidR="008557E3" w:rsidRDefault="008557E3" w:rsidP="00C34EA1">
      <w:pPr>
        <w:pStyle w:val="ListParagraph"/>
        <w:numPr>
          <w:ilvl w:val="1"/>
          <w:numId w:val="29"/>
        </w:numPr>
        <w:rPr>
          <w:rFonts w:asciiTheme="minorHAnsi" w:hAnsiTheme="minorHAnsi"/>
          <w:szCs w:val="24"/>
        </w:rPr>
      </w:pPr>
      <w:r>
        <w:rPr>
          <w:rFonts w:asciiTheme="minorHAnsi" w:hAnsiTheme="minorHAnsi"/>
          <w:szCs w:val="24"/>
        </w:rPr>
        <w:t>CORE LMS (Dawn Palermo)</w:t>
      </w:r>
    </w:p>
    <w:p w14:paraId="2817F1FC" w14:textId="3986E700" w:rsidR="00995C73" w:rsidRPr="00FC6226" w:rsidRDefault="00E069D8" w:rsidP="00FC6226">
      <w:pPr>
        <w:pStyle w:val="ListParagraph"/>
        <w:numPr>
          <w:ilvl w:val="2"/>
          <w:numId w:val="29"/>
        </w:numPr>
        <w:rPr>
          <w:rFonts w:asciiTheme="minorHAnsi" w:hAnsiTheme="minorHAnsi"/>
          <w:szCs w:val="24"/>
        </w:rPr>
      </w:pPr>
      <w:r>
        <w:rPr>
          <w:rFonts w:asciiTheme="minorHAnsi" w:hAnsiTheme="minorHAnsi"/>
          <w:szCs w:val="24"/>
        </w:rPr>
        <w:t>Update</w:t>
      </w:r>
      <w:r w:rsidR="00A31594">
        <w:rPr>
          <w:rFonts w:asciiTheme="minorHAnsi" w:hAnsiTheme="minorHAnsi"/>
          <w:szCs w:val="24"/>
        </w:rPr>
        <w:t xml:space="preserve"> –</w:t>
      </w:r>
      <w:r w:rsidR="00FC6226" w:rsidRPr="00FC6226">
        <w:rPr>
          <w:rFonts w:ascii="Segoe UI" w:hAnsi="Segoe UI" w:cs="Segoe UI"/>
          <w:sz w:val="21"/>
          <w:szCs w:val="21"/>
        </w:rPr>
        <w:t xml:space="preserve"> </w:t>
      </w:r>
      <w:r w:rsidR="00FC6226" w:rsidRPr="00FC6226">
        <w:rPr>
          <w:rFonts w:asciiTheme="minorHAnsi" w:hAnsiTheme="minorHAnsi"/>
          <w:szCs w:val="24"/>
        </w:rPr>
        <w:t xml:space="preserve">The committee met last week and </w:t>
      </w:r>
      <w:r w:rsidR="00FC6226">
        <w:rPr>
          <w:rFonts w:asciiTheme="minorHAnsi" w:hAnsiTheme="minorHAnsi"/>
          <w:szCs w:val="24"/>
        </w:rPr>
        <w:t xml:space="preserve">is </w:t>
      </w:r>
      <w:r w:rsidR="00FC6226" w:rsidRPr="00FC6226">
        <w:rPr>
          <w:rFonts w:asciiTheme="minorHAnsi" w:hAnsiTheme="minorHAnsi"/>
          <w:szCs w:val="24"/>
        </w:rPr>
        <w:t>finaliz</w:t>
      </w:r>
      <w:r w:rsidR="00FC6226">
        <w:rPr>
          <w:rFonts w:asciiTheme="minorHAnsi" w:hAnsiTheme="minorHAnsi"/>
          <w:szCs w:val="24"/>
        </w:rPr>
        <w:t>ing</w:t>
      </w:r>
      <w:r w:rsidR="00FC6226" w:rsidRPr="00FC6226">
        <w:rPr>
          <w:rFonts w:asciiTheme="minorHAnsi" w:hAnsiTheme="minorHAnsi"/>
          <w:szCs w:val="24"/>
        </w:rPr>
        <w:t xml:space="preserve"> the request for quotes. Dawn will contact the companies to initiate the process. Individual meetings will be scheduled as needed. The goal is to receive all quotes by April 1, after which they will be reviewed by the committee to </w:t>
      </w:r>
      <w:proofErr w:type="gramStart"/>
      <w:r w:rsidR="00FC6226" w:rsidRPr="00FC6226">
        <w:rPr>
          <w:rFonts w:asciiTheme="minorHAnsi" w:hAnsiTheme="minorHAnsi"/>
          <w:szCs w:val="24"/>
        </w:rPr>
        <w:t>make a decision</w:t>
      </w:r>
      <w:proofErr w:type="gramEnd"/>
      <w:r w:rsidR="00FC6226" w:rsidRPr="00FC6226">
        <w:rPr>
          <w:rFonts w:asciiTheme="minorHAnsi" w:hAnsiTheme="minorHAnsi"/>
          <w:szCs w:val="24"/>
        </w:rPr>
        <w:t>.</w:t>
      </w:r>
    </w:p>
    <w:p w14:paraId="7A37B3BA" w14:textId="0B49B2B4" w:rsidR="00C34EA1" w:rsidRPr="008557E3" w:rsidRDefault="00C34EA1" w:rsidP="008557E3">
      <w:pPr>
        <w:pStyle w:val="ListParagraph"/>
        <w:numPr>
          <w:ilvl w:val="1"/>
          <w:numId w:val="29"/>
        </w:numPr>
        <w:rPr>
          <w:rFonts w:asciiTheme="minorHAnsi" w:hAnsiTheme="minorHAnsi"/>
          <w:szCs w:val="24"/>
        </w:rPr>
      </w:pPr>
      <w:proofErr w:type="spellStart"/>
      <w:r w:rsidRPr="008557E3">
        <w:rPr>
          <w:rFonts w:asciiTheme="minorHAnsi" w:hAnsiTheme="minorHAnsi"/>
          <w:szCs w:val="24"/>
        </w:rPr>
        <w:t>Caseflow</w:t>
      </w:r>
      <w:proofErr w:type="spellEnd"/>
      <w:r w:rsidRPr="008557E3">
        <w:rPr>
          <w:rFonts w:asciiTheme="minorHAnsi" w:hAnsiTheme="minorHAnsi"/>
          <w:szCs w:val="24"/>
        </w:rPr>
        <w:t xml:space="preserve"> and Workflow Curriculum Review</w:t>
      </w:r>
      <w:r w:rsidR="004414D7" w:rsidRPr="008557E3">
        <w:rPr>
          <w:rFonts w:asciiTheme="minorHAnsi" w:hAnsiTheme="minorHAnsi"/>
          <w:szCs w:val="24"/>
        </w:rPr>
        <w:t xml:space="preserve"> (</w:t>
      </w:r>
      <w:r w:rsidR="00675D41">
        <w:rPr>
          <w:rFonts w:asciiTheme="minorHAnsi" w:hAnsiTheme="minorHAnsi"/>
          <w:szCs w:val="24"/>
        </w:rPr>
        <w:t>Charles Mapp</w:t>
      </w:r>
      <w:r w:rsidR="004414D7" w:rsidRPr="008557E3">
        <w:rPr>
          <w:rFonts w:asciiTheme="minorHAnsi" w:hAnsiTheme="minorHAnsi"/>
          <w:szCs w:val="24"/>
        </w:rPr>
        <w:t>)</w:t>
      </w:r>
      <w:r w:rsidR="007E5395">
        <w:rPr>
          <w:rFonts w:asciiTheme="minorHAnsi" w:hAnsiTheme="minorHAnsi"/>
          <w:szCs w:val="24"/>
        </w:rPr>
        <w:t xml:space="preserve"> </w:t>
      </w:r>
    </w:p>
    <w:p w14:paraId="3CEE02F6" w14:textId="0FA297B6" w:rsidR="00A91C41" w:rsidRDefault="00995C73" w:rsidP="00A91C41">
      <w:pPr>
        <w:pStyle w:val="ListParagraph"/>
        <w:numPr>
          <w:ilvl w:val="2"/>
          <w:numId w:val="29"/>
        </w:numPr>
        <w:rPr>
          <w:rFonts w:asciiTheme="minorHAnsi" w:hAnsiTheme="minorHAnsi"/>
          <w:szCs w:val="24"/>
        </w:rPr>
      </w:pPr>
      <w:r>
        <w:rPr>
          <w:rFonts w:asciiTheme="minorHAnsi" w:hAnsiTheme="minorHAnsi"/>
          <w:szCs w:val="24"/>
        </w:rPr>
        <w:t>Finalizing document – deadline 2/28/26</w:t>
      </w:r>
    </w:p>
    <w:p w14:paraId="578C5AE5" w14:textId="77777777" w:rsidR="00FC6226" w:rsidRPr="00FC6226" w:rsidRDefault="00FC6226" w:rsidP="00FC6226">
      <w:pPr>
        <w:pStyle w:val="ListParagraph"/>
        <w:numPr>
          <w:ilvl w:val="2"/>
          <w:numId w:val="29"/>
        </w:numPr>
        <w:rPr>
          <w:rFonts w:asciiTheme="minorHAnsi" w:hAnsiTheme="minorHAnsi"/>
          <w:szCs w:val="24"/>
        </w:rPr>
      </w:pPr>
      <w:r w:rsidRPr="00FC6226">
        <w:rPr>
          <w:rFonts w:asciiTheme="minorHAnsi" w:hAnsiTheme="minorHAnsi"/>
          <w:szCs w:val="24"/>
        </w:rPr>
        <w:t>Update – Janet Cornell &amp; Phillip Knox</w:t>
      </w:r>
    </w:p>
    <w:p w14:paraId="3E87D84F" w14:textId="77777777" w:rsidR="00FC6226" w:rsidRPr="00FC6226" w:rsidRDefault="00FC6226" w:rsidP="00FC6226">
      <w:pPr>
        <w:pStyle w:val="ListParagraph"/>
        <w:numPr>
          <w:ilvl w:val="3"/>
          <w:numId w:val="29"/>
        </w:numPr>
        <w:rPr>
          <w:rFonts w:asciiTheme="minorHAnsi" w:hAnsiTheme="minorHAnsi"/>
          <w:szCs w:val="24"/>
        </w:rPr>
      </w:pPr>
      <w:r w:rsidRPr="00FC6226">
        <w:rPr>
          <w:rFonts w:asciiTheme="minorHAnsi" w:hAnsiTheme="minorHAnsi"/>
          <w:szCs w:val="24"/>
        </w:rPr>
        <w:t xml:space="preserve">Janet: The group met and completed a semifinal draft of the </w:t>
      </w:r>
      <w:proofErr w:type="spellStart"/>
      <w:r w:rsidRPr="00FC6226">
        <w:rPr>
          <w:rFonts w:asciiTheme="minorHAnsi" w:hAnsiTheme="minorHAnsi"/>
          <w:szCs w:val="24"/>
        </w:rPr>
        <w:t>caseflow</w:t>
      </w:r>
      <w:proofErr w:type="spellEnd"/>
      <w:r w:rsidRPr="00FC6226">
        <w:rPr>
          <w:rFonts w:asciiTheme="minorHAnsi" w:hAnsiTheme="minorHAnsi"/>
          <w:szCs w:val="24"/>
        </w:rPr>
        <w:t xml:space="preserve"> and workflow curriculum, totaling approximately 170 pages. The draft includes a glossary and supporting documents, with modernized content. It is about 95% complete; formatting and bibliography are still in progress. A draft will be shared with our group soon.</w:t>
      </w:r>
    </w:p>
    <w:p w14:paraId="46AA0CA1" w14:textId="4E8F266E" w:rsidR="00FC6226" w:rsidRPr="00AE4E7E" w:rsidRDefault="00FC6226" w:rsidP="00AE4E7E">
      <w:pPr>
        <w:pStyle w:val="ListParagraph"/>
        <w:numPr>
          <w:ilvl w:val="3"/>
          <w:numId w:val="29"/>
        </w:numPr>
        <w:rPr>
          <w:rFonts w:asciiTheme="minorHAnsi" w:hAnsiTheme="minorHAnsi"/>
          <w:szCs w:val="24"/>
        </w:rPr>
      </w:pPr>
      <w:r w:rsidRPr="00FC6226">
        <w:rPr>
          <w:rFonts w:asciiTheme="minorHAnsi" w:hAnsiTheme="minorHAnsi"/>
          <w:szCs w:val="24"/>
        </w:rPr>
        <w:t>Phillip: Chapters have been reorganized to improve flow. Although Charles was not present</w:t>
      </w:r>
      <w:r>
        <w:rPr>
          <w:rFonts w:asciiTheme="minorHAnsi" w:hAnsiTheme="minorHAnsi"/>
          <w:szCs w:val="24"/>
        </w:rPr>
        <w:t xml:space="preserve"> and has not seen it</w:t>
      </w:r>
      <w:r w:rsidRPr="00FC6226">
        <w:rPr>
          <w:rFonts w:asciiTheme="minorHAnsi" w:hAnsiTheme="minorHAnsi"/>
          <w:szCs w:val="24"/>
        </w:rPr>
        <w:t xml:space="preserve">, </w:t>
      </w:r>
      <w:r w:rsidR="00AE4E7E">
        <w:rPr>
          <w:rFonts w:asciiTheme="minorHAnsi" w:hAnsiTheme="minorHAnsi"/>
          <w:szCs w:val="24"/>
        </w:rPr>
        <w:t xml:space="preserve">Phil thinks </w:t>
      </w:r>
      <w:r w:rsidRPr="00FC6226">
        <w:rPr>
          <w:rFonts w:asciiTheme="minorHAnsi" w:hAnsiTheme="minorHAnsi"/>
          <w:szCs w:val="24"/>
        </w:rPr>
        <w:t>that the changes brought improvements.</w:t>
      </w:r>
    </w:p>
    <w:p w14:paraId="288F6374" w14:textId="4C7C1363" w:rsidR="00C34EA1" w:rsidRDefault="00C34EA1" w:rsidP="00C34EA1">
      <w:pPr>
        <w:pStyle w:val="ListParagraph"/>
        <w:numPr>
          <w:ilvl w:val="1"/>
          <w:numId w:val="29"/>
        </w:numPr>
        <w:rPr>
          <w:rFonts w:asciiTheme="minorHAnsi" w:hAnsiTheme="minorHAnsi"/>
          <w:szCs w:val="24"/>
        </w:rPr>
      </w:pPr>
      <w:r w:rsidRPr="0081385C">
        <w:rPr>
          <w:rFonts w:asciiTheme="minorHAnsi" w:hAnsiTheme="minorHAnsi"/>
          <w:szCs w:val="24"/>
        </w:rPr>
        <w:t xml:space="preserve">Technology Curriculum </w:t>
      </w:r>
      <w:r w:rsidR="008C62AA" w:rsidRPr="0081385C">
        <w:rPr>
          <w:rFonts w:asciiTheme="minorHAnsi" w:hAnsiTheme="minorHAnsi"/>
          <w:szCs w:val="24"/>
        </w:rPr>
        <w:t>(</w:t>
      </w:r>
      <w:r w:rsidR="00A31594">
        <w:rPr>
          <w:rFonts w:asciiTheme="minorHAnsi" w:hAnsiTheme="minorHAnsi"/>
          <w:szCs w:val="24"/>
        </w:rPr>
        <w:t xml:space="preserve">Stacey </w:t>
      </w:r>
      <w:r w:rsidR="00675D41">
        <w:rPr>
          <w:rFonts w:asciiTheme="minorHAnsi" w:hAnsiTheme="minorHAnsi"/>
          <w:szCs w:val="24"/>
        </w:rPr>
        <w:t>Marz</w:t>
      </w:r>
      <w:r w:rsidR="008C62AA" w:rsidRPr="0081385C">
        <w:rPr>
          <w:rFonts w:asciiTheme="minorHAnsi" w:hAnsiTheme="minorHAnsi"/>
          <w:szCs w:val="24"/>
        </w:rPr>
        <w:t>)</w:t>
      </w:r>
      <w:r w:rsidR="00032952">
        <w:rPr>
          <w:rFonts w:asciiTheme="minorHAnsi" w:hAnsiTheme="minorHAnsi"/>
          <w:szCs w:val="24"/>
        </w:rPr>
        <w:t xml:space="preserve"> </w:t>
      </w:r>
    </w:p>
    <w:p w14:paraId="431062C1" w14:textId="72E12F6B" w:rsidR="00A91C41" w:rsidRPr="00A91C41" w:rsidRDefault="00A91C41" w:rsidP="00A91C41">
      <w:pPr>
        <w:pStyle w:val="ListParagraph"/>
        <w:numPr>
          <w:ilvl w:val="2"/>
          <w:numId w:val="29"/>
        </w:numPr>
        <w:rPr>
          <w:rFonts w:asciiTheme="minorHAnsi" w:hAnsiTheme="minorHAnsi"/>
          <w:szCs w:val="24"/>
        </w:rPr>
      </w:pPr>
      <w:r w:rsidRPr="00A91C41">
        <w:rPr>
          <w:rFonts w:asciiTheme="minorHAnsi" w:hAnsiTheme="minorHAnsi"/>
          <w:szCs w:val="24"/>
        </w:rPr>
        <w:t xml:space="preserve">Meeting Held: </w:t>
      </w:r>
      <w:r w:rsidR="00995C73">
        <w:rPr>
          <w:rFonts w:asciiTheme="minorHAnsi" w:hAnsiTheme="minorHAnsi"/>
          <w:szCs w:val="24"/>
        </w:rPr>
        <w:t>January 20</w:t>
      </w:r>
    </w:p>
    <w:p w14:paraId="74239D62" w14:textId="7B2BD2EC" w:rsidR="00AE4E7E" w:rsidRPr="00AE4E7E" w:rsidRDefault="00995C73" w:rsidP="00AE4E7E">
      <w:pPr>
        <w:pStyle w:val="ListParagraph"/>
        <w:numPr>
          <w:ilvl w:val="2"/>
          <w:numId w:val="29"/>
        </w:numPr>
        <w:rPr>
          <w:rFonts w:asciiTheme="minorHAnsi" w:hAnsiTheme="minorHAnsi"/>
          <w:szCs w:val="24"/>
        </w:rPr>
      </w:pPr>
      <w:r>
        <w:rPr>
          <w:rFonts w:asciiTheme="minorHAnsi" w:hAnsiTheme="minorHAnsi"/>
          <w:szCs w:val="24"/>
        </w:rPr>
        <w:t>Rebranding Initiative (Roger</w:t>
      </w:r>
      <w:r w:rsidR="00094059">
        <w:rPr>
          <w:rFonts w:asciiTheme="minorHAnsi" w:hAnsiTheme="minorHAnsi"/>
          <w:szCs w:val="24"/>
        </w:rPr>
        <w:t xml:space="preserve"> Rand</w:t>
      </w:r>
      <w:r>
        <w:rPr>
          <w:rFonts w:asciiTheme="minorHAnsi" w:hAnsiTheme="minorHAnsi"/>
          <w:szCs w:val="24"/>
        </w:rPr>
        <w:t>)</w:t>
      </w:r>
      <w:r w:rsidR="00A31594">
        <w:rPr>
          <w:rFonts w:asciiTheme="minorHAnsi" w:hAnsiTheme="minorHAnsi"/>
          <w:szCs w:val="24"/>
        </w:rPr>
        <w:t xml:space="preserve"> – </w:t>
      </w:r>
      <w:r w:rsidR="00AE4E7E" w:rsidRPr="00AE4E7E">
        <w:rPr>
          <w:rFonts w:asciiTheme="minorHAnsi" w:hAnsiTheme="minorHAnsi"/>
          <w:szCs w:val="24"/>
        </w:rPr>
        <w:t>Roger is working with Dawn to secure a grant for the technology curriculum and rebranding efforts. Roger, Dawn, and Rachel will meet with David Spratte from Halo22 to request a quote; a second quote will also be obtained</w:t>
      </w:r>
      <w:r w:rsidR="00AE4E7E">
        <w:rPr>
          <w:rFonts w:asciiTheme="minorHAnsi" w:hAnsiTheme="minorHAnsi"/>
          <w:szCs w:val="24"/>
        </w:rPr>
        <w:t xml:space="preserve"> from another organization</w:t>
      </w:r>
      <w:r w:rsidR="00AE4E7E" w:rsidRPr="00AE4E7E">
        <w:rPr>
          <w:rFonts w:asciiTheme="minorHAnsi" w:hAnsiTheme="minorHAnsi"/>
          <w:szCs w:val="24"/>
        </w:rPr>
        <w:t>. A formal RFP is not required.</w:t>
      </w:r>
    </w:p>
    <w:p w14:paraId="1559BBCE" w14:textId="77777777" w:rsidR="00AE4E7E" w:rsidRPr="00AE4E7E" w:rsidRDefault="00AE4E7E" w:rsidP="00AE4E7E">
      <w:pPr>
        <w:pStyle w:val="ListParagraph"/>
        <w:ind w:left="2160"/>
        <w:rPr>
          <w:rFonts w:asciiTheme="minorHAnsi" w:hAnsiTheme="minorHAnsi"/>
          <w:szCs w:val="24"/>
        </w:rPr>
      </w:pPr>
      <w:r w:rsidRPr="00AE4E7E">
        <w:rPr>
          <w:rFonts w:asciiTheme="minorHAnsi" w:hAnsiTheme="minorHAnsi"/>
          <w:szCs w:val="24"/>
        </w:rPr>
        <w:t>David provided several questions for consideration. Updates under discussion include:</w:t>
      </w:r>
    </w:p>
    <w:p w14:paraId="2E868369" w14:textId="77777777" w:rsidR="00AE4E7E" w:rsidRPr="00AE4E7E" w:rsidRDefault="00AE4E7E" w:rsidP="00AE4E7E">
      <w:pPr>
        <w:pStyle w:val="ListParagraph"/>
        <w:numPr>
          <w:ilvl w:val="3"/>
          <w:numId w:val="29"/>
        </w:numPr>
        <w:rPr>
          <w:rFonts w:asciiTheme="minorHAnsi" w:hAnsiTheme="minorHAnsi"/>
          <w:szCs w:val="24"/>
        </w:rPr>
      </w:pPr>
      <w:r w:rsidRPr="00AE4E7E">
        <w:rPr>
          <w:rFonts w:asciiTheme="minorHAnsi" w:hAnsiTheme="minorHAnsi"/>
          <w:szCs w:val="24"/>
        </w:rPr>
        <w:t>Refreshing the color scheme</w:t>
      </w:r>
    </w:p>
    <w:p w14:paraId="796C281C" w14:textId="77777777" w:rsidR="00AE4E7E" w:rsidRPr="00AE4E7E" w:rsidRDefault="00AE4E7E" w:rsidP="00AE4E7E">
      <w:pPr>
        <w:pStyle w:val="ListParagraph"/>
        <w:numPr>
          <w:ilvl w:val="3"/>
          <w:numId w:val="29"/>
        </w:numPr>
        <w:rPr>
          <w:rFonts w:asciiTheme="minorHAnsi" w:hAnsiTheme="minorHAnsi"/>
          <w:szCs w:val="24"/>
        </w:rPr>
      </w:pPr>
      <w:r w:rsidRPr="00AE4E7E">
        <w:rPr>
          <w:rFonts w:asciiTheme="minorHAnsi" w:hAnsiTheme="minorHAnsi"/>
          <w:szCs w:val="24"/>
        </w:rPr>
        <w:t>Creating a template for CORE</w:t>
      </w:r>
    </w:p>
    <w:p w14:paraId="454BB9A0" w14:textId="77777777" w:rsidR="00AE4E7E" w:rsidRPr="00AE4E7E" w:rsidRDefault="00AE4E7E" w:rsidP="00AE4E7E">
      <w:pPr>
        <w:pStyle w:val="ListParagraph"/>
        <w:numPr>
          <w:ilvl w:val="3"/>
          <w:numId w:val="29"/>
        </w:numPr>
        <w:rPr>
          <w:rFonts w:asciiTheme="minorHAnsi" w:hAnsiTheme="minorHAnsi"/>
          <w:szCs w:val="24"/>
        </w:rPr>
      </w:pPr>
      <w:r w:rsidRPr="00AE4E7E">
        <w:rPr>
          <w:rFonts w:asciiTheme="minorHAnsi" w:hAnsiTheme="minorHAnsi"/>
          <w:szCs w:val="24"/>
        </w:rPr>
        <w:t>Ensuring SRTs are in a fillable format</w:t>
      </w:r>
    </w:p>
    <w:p w14:paraId="051D07EB" w14:textId="77777777" w:rsidR="00AE4E7E" w:rsidRPr="00AE4E7E" w:rsidRDefault="00AE4E7E" w:rsidP="00AE4E7E">
      <w:pPr>
        <w:pStyle w:val="ListParagraph"/>
        <w:numPr>
          <w:ilvl w:val="3"/>
          <w:numId w:val="29"/>
        </w:numPr>
        <w:rPr>
          <w:rFonts w:asciiTheme="minorHAnsi" w:hAnsiTheme="minorHAnsi"/>
          <w:szCs w:val="24"/>
        </w:rPr>
      </w:pPr>
      <w:r w:rsidRPr="00AE4E7E">
        <w:rPr>
          <w:rFonts w:asciiTheme="minorHAnsi" w:hAnsiTheme="minorHAnsi"/>
          <w:szCs w:val="24"/>
        </w:rPr>
        <w:t>Making resources more user-friendly for members</w:t>
      </w:r>
    </w:p>
    <w:p w14:paraId="00ABFEE2" w14:textId="2B28E5E2" w:rsidR="00995C73" w:rsidRPr="00AE4E7E" w:rsidRDefault="00AE4E7E" w:rsidP="00AE4E7E">
      <w:pPr>
        <w:pStyle w:val="ListParagraph"/>
        <w:ind w:left="2160"/>
        <w:rPr>
          <w:rFonts w:asciiTheme="minorHAnsi" w:hAnsiTheme="minorHAnsi"/>
          <w:szCs w:val="24"/>
        </w:rPr>
      </w:pPr>
      <w:r w:rsidRPr="00AE4E7E">
        <w:rPr>
          <w:rFonts w:asciiTheme="minorHAnsi" w:hAnsiTheme="minorHAnsi"/>
          <w:szCs w:val="24"/>
        </w:rPr>
        <w:t xml:space="preserve">The committee will inform David that the technology curriculum is forthcoming. Technology content will be categorized under “Practice.” Roger will coordinate with John Thomas, who manages the website. Plans include updating the member portal and </w:t>
      </w:r>
      <w:r w:rsidRPr="00AE4E7E">
        <w:rPr>
          <w:rFonts w:asciiTheme="minorHAnsi" w:hAnsiTheme="minorHAnsi"/>
          <w:szCs w:val="24"/>
        </w:rPr>
        <w:lastRenderedPageBreak/>
        <w:t xml:space="preserve">migrating the entire NACM website to a new </w:t>
      </w:r>
      <w:r>
        <w:rPr>
          <w:rFonts w:asciiTheme="minorHAnsi" w:hAnsiTheme="minorHAnsi"/>
          <w:szCs w:val="24"/>
        </w:rPr>
        <w:t xml:space="preserve">WordPress </w:t>
      </w:r>
      <w:r w:rsidRPr="00AE4E7E">
        <w:rPr>
          <w:rFonts w:asciiTheme="minorHAnsi" w:hAnsiTheme="minorHAnsi"/>
          <w:szCs w:val="24"/>
        </w:rPr>
        <w:t>platform, along with new designs.</w:t>
      </w:r>
    </w:p>
    <w:p w14:paraId="54EFBF5A" w14:textId="58FB11BE" w:rsidR="00A31594" w:rsidRPr="00995C73" w:rsidRDefault="00A31594" w:rsidP="00995C73">
      <w:pPr>
        <w:pStyle w:val="ListParagraph"/>
        <w:numPr>
          <w:ilvl w:val="2"/>
          <w:numId w:val="29"/>
        </w:numPr>
        <w:rPr>
          <w:rFonts w:asciiTheme="minorHAnsi" w:hAnsiTheme="minorHAnsi"/>
          <w:szCs w:val="24"/>
        </w:rPr>
      </w:pPr>
      <w:r>
        <w:rPr>
          <w:rFonts w:asciiTheme="minorHAnsi" w:hAnsiTheme="minorHAnsi"/>
          <w:szCs w:val="24"/>
        </w:rPr>
        <w:t>Update</w:t>
      </w:r>
      <w:r w:rsidR="00094059">
        <w:rPr>
          <w:rFonts w:asciiTheme="minorHAnsi" w:hAnsiTheme="minorHAnsi"/>
          <w:szCs w:val="24"/>
        </w:rPr>
        <w:t xml:space="preserve"> </w:t>
      </w:r>
      <w:proofErr w:type="gramStart"/>
      <w:r w:rsidR="00094059">
        <w:rPr>
          <w:rFonts w:asciiTheme="minorHAnsi" w:hAnsiTheme="minorHAnsi"/>
          <w:szCs w:val="24"/>
        </w:rPr>
        <w:t xml:space="preserve">-- </w:t>
      </w:r>
      <w:r>
        <w:rPr>
          <w:rFonts w:asciiTheme="minorHAnsi" w:hAnsiTheme="minorHAnsi"/>
          <w:szCs w:val="24"/>
        </w:rPr>
        <w:t xml:space="preserve"> </w:t>
      </w:r>
      <w:proofErr w:type="spellStart"/>
      <w:r>
        <w:rPr>
          <w:rFonts w:asciiTheme="minorHAnsi" w:hAnsiTheme="minorHAnsi"/>
          <w:szCs w:val="24"/>
        </w:rPr>
        <w:t>Teshrie</w:t>
      </w:r>
      <w:proofErr w:type="spellEnd"/>
      <w:proofErr w:type="gramEnd"/>
      <w:r>
        <w:rPr>
          <w:rFonts w:asciiTheme="minorHAnsi" w:hAnsiTheme="minorHAnsi"/>
          <w:szCs w:val="24"/>
        </w:rPr>
        <w:t xml:space="preserve"> Kalicharan – </w:t>
      </w:r>
      <w:r w:rsidR="00094059">
        <w:rPr>
          <w:rFonts w:asciiTheme="minorHAnsi" w:hAnsiTheme="minorHAnsi"/>
          <w:szCs w:val="24"/>
        </w:rPr>
        <w:t>The meeting was awesome!</w:t>
      </w:r>
      <w:r>
        <w:rPr>
          <w:rFonts w:asciiTheme="minorHAnsi" w:hAnsiTheme="minorHAnsi"/>
          <w:szCs w:val="24"/>
        </w:rPr>
        <w:t xml:space="preserve">   </w:t>
      </w:r>
      <w:r w:rsidR="00AE4E7E" w:rsidRPr="00AE4E7E">
        <w:rPr>
          <w:rFonts w:asciiTheme="minorHAnsi" w:hAnsiTheme="minorHAnsi"/>
          <w:szCs w:val="24"/>
        </w:rPr>
        <w:t>The group is developing an outline and will review each topic individually, seeking feedback throughout the process. Descriptions will be incorporated into AI tools, with Kevin Bowling leading the AI integration. There is interest in exploring proper methods for citing AI-generated content.</w:t>
      </w:r>
      <w:r>
        <w:rPr>
          <w:rFonts w:asciiTheme="minorHAnsi" w:hAnsiTheme="minorHAnsi"/>
          <w:szCs w:val="24"/>
        </w:rPr>
        <w:t xml:space="preserve"> </w:t>
      </w:r>
    </w:p>
    <w:p w14:paraId="0EFF5DD8" w14:textId="7CC887B6" w:rsidR="001F3367" w:rsidRPr="0081385C" w:rsidRDefault="008C62AA" w:rsidP="001F3367">
      <w:pPr>
        <w:pStyle w:val="ListParagraph"/>
        <w:numPr>
          <w:ilvl w:val="1"/>
          <w:numId w:val="29"/>
        </w:numPr>
        <w:rPr>
          <w:rFonts w:asciiTheme="minorHAnsi" w:hAnsiTheme="minorHAnsi"/>
          <w:szCs w:val="24"/>
        </w:rPr>
      </w:pPr>
      <w:r w:rsidRPr="0081385C">
        <w:rPr>
          <w:rFonts w:asciiTheme="minorHAnsi" w:hAnsiTheme="minorHAnsi"/>
          <w:szCs w:val="24"/>
        </w:rPr>
        <w:t>CORE Unleashed (Roger)</w:t>
      </w:r>
      <w:r w:rsidR="00032952">
        <w:rPr>
          <w:rFonts w:asciiTheme="minorHAnsi" w:hAnsiTheme="minorHAnsi"/>
          <w:szCs w:val="24"/>
        </w:rPr>
        <w:t xml:space="preserve"> </w:t>
      </w:r>
    </w:p>
    <w:p w14:paraId="3F777913" w14:textId="0A10F3B0" w:rsidR="00D339A2" w:rsidRDefault="008557E3" w:rsidP="00D339A2">
      <w:pPr>
        <w:pStyle w:val="ListParagraph"/>
        <w:numPr>
          <w:ilvl w:val="2"/>
          <w:numId w:val="29"/>
        </w:numPr>
        <w:rPr>
          <w:rFonts w:asciiTheme="minorHAnsi" w:hAnsiTheme="minorHAnsi"/>
          <w:szCs w:val="24"/>
        </w:rPr>
      </w:pPr>
      <w:r>
        <w:rPr>
          <w:rFonts w:asciiTheme="minorHAnsi" w:hAnsiTheme="minorHAnsi"/>
          <w:szCs w:val="24"/>
        </w:rPr>
        <w:t>Florida</w:t>
      </w:r>
      <w:r w:rsidR="007628D5">
        <w:rPr>
          <w:rFonts w:asciiTheme="minorHAnsi" w:hAnsiTheme="minorHAnsi"/>
          <w:szCs w:val="24"/>
        </w:rPr>
        <w:t>’s 9</w:t>
      </w:r>
      <w:r w:rsidR="007628D5" w:rsidRPr="007628D5">
        <w:rPr>
          <w:rFonts w:asciiTheme="minorHAnsi" w:hAnsiTheme="minorHAnsi"/>
          <w:szCs w:val="24"/>
          <w:vertAlign w:val="superscript"/>
        </w:rPr>
        <w:t>th</w:t>
      </w:r>
      <w:r w:rsidR="007628D5">
        <w:rPr>
          <w:rFonts w:asciiTheme="minorHAnsi" w:hAnsiTheme="minorHAnsi"/>
          <w:szCs w:val="24"/>
        </w:rPr>
        <w:t xml:space="preserve"> Judicial Circuit</w:t>
      </w:r>
      <w:r>
        <w:rPr>
          <w:rFonts w:asciiTheme="minorHAnsi" w:hAnsiTheme="minorHAnsi"/>
          <w:szCs w:val="24"/>
        </w:rPr>
        <w:t xml:space="preserve"> May </w:t>
      </w:r>
      <w:r w:rsidR="00995C73">
        <w:rPr>
          <w:rFonts w:asciiTheme="minorHAnsi" w:hAnsiTheme="minorHAnsi"/>
          <w:szCs w:val="24"/>
        </w:rPr>
        <w:t>14 &amp; 15, 2026</w:t>
      </w:r>
    </w:p>
    <w:p w14:paraId="40AB3974" w14:textId="0A5C7B96" w:rsidR="00995C73" w:rsidRDefault="00995C73" w:rsidP="00995C73">
      <w:pPr>
        <w:pStyle w:val="ListParagraph"/>
        <w:numPr>
          <w:ilvl w:val="3"/>
          <w:numId w:val="29"/>
        </w:numPr>
        <w:rPr>
          <w:rFonts w:asciiTheme="minorHAnsi" w:hAnsiTheme="minorHAnsi"/>
          <w:szCs w:val="24"/>
        </w:rPr>
      </w:pPr>
      <w:r>
        <w:rPr>
          <w:rFonts w:asciiTheme="minorHAnsi" w:hAnsiTheme="minorHAnsi"/>
          <w:szCs w:val="24"/>
        </w:rPr>
        <w:t>Speakers Melinda Brooks, Erica Payne-Santiago, Courtney Whiteside</w:t>
      </w:r>
    </w:p>
    <w:p w14:paraId="15BB0E79" w14:textId="3894E13B" w:rsidR="009055A1" w:rsidRDefault="009055A1" w:rsidP="00995C73">
      <w:pPr>
        <w:pStyle w:val="ListParagraph"/>
        <w:numPr>
          <w:ilvl w:val="3"/>
          <w:numId w:val="29"/>
        </w:numPr>
        <w:rPr>
          <w:rFonts w:asciiTheme="minorHAnsi" w:hAnsiTheme="minorHAnsi"/>
          <w:szCs w:val="24"/>
        </w:rPr>
      </w:pPr>
      <w:r>
        <w:rPr>
          <w:rFonts w:asciiTheme="minorHAnsi" w:hAnsiTheme="minorHAnsi"/>
          <w:szCs w:val="24"/>
        </w:rPr>
        <w:t xml:space="preserve">Update – Melinda </w:t>
      </w:r>
      <w:r w:rsidR="00094059">
        <w:rPr>
          <w:rFonts w:asciiTheme="minorHAnsi" w:hAnsiTheme="minorHAnsi"/>
          <w:szCs w:val="24"/>
        </w:rPr>
        <w:t>B</w:t>
      </w:r>
      <w:r>
        <w:rPr>
          <w:rFonts w:asciiTheme="minorHAnsi" w:hAnsiTheme="minorHAnsi"/>
          <w:szCs w:val="24"/>
        </w:rPr>
        <w:t xml:space="preserve">rooks is the lead presenter.  They will be going to </w:t>
      </w:r>
      <w:proofErr w:type="spellStart"/>
      <w:r>
        <w:rPr>
          <w:rFonts w:asciiTheme="minorHAnsi" w:hAnsiTheme="minorHAnsi"/>
          <w:szCs w:val="24"/>
        </w:rPr>
        <w:t>Teshrie’s</w:t>
      </w:r>
      <w:proofErr w:type="spellEnd"/>
      <w:r>
        <w:rPr>
          <w:rFonts w:asciiTheme="minorHAnsi" w:hAnsiTheme="minorHAnsi"/>
          <w:szCs w:val="24"/>
        </w:rPr>
        <w:t xml:space="preserve"> court</w:t>
      </w:r>
      <w:r w:rsidR="00AE4E7E">
        <w:rPr>
          <w:rFonts w:asciiTheme="minorHAnsi" w:hAnsiTheme="minorHAnsi"/>
          <w:szCs w:val="24"/>
        </w:rPr>
        <w:t xml:space="preserve"> in Florida.</w:t>
      </w:r>
    </w:p>
    <w:p w14:paraId="261F5C7B" w14:textId="2479A360" w:rsidR="008557E3" w:rsidRDefault="008557E3" w:rsidP="008557E3">
      <w:pPr>
        <w:pStyle w:val="ListParagraph"/>
        <w:numPr>
          <w:ilvl w:val="2"/>
          <w:numId w:val="29"/>
        </w:numPr>
        <w:rPr>
          <w:rFonts w:asciiTheme="minorHAnsi" w:hAnsiTheme="minorHAnsi"/>
          <w:szCs w:val="24"/>
        </w:rPr>
      </w:pPr>
      <w:r>
        <w:rPr>
          <w:rFonts w:asciiTheme="minorHAnsi" w:hAnsiTheme="minorHAnsi"/>
          <w:szCs w:val="24"/>
        </w:rPr>
        <w:t>Ohio 2026</w:t>
      </w:r>
      <w:r w:rsidR="00032952">
        <w:rPr>
          <w:rFonts w:asciiTheme="minorHAnsi" w:hAnsiTheme="minorHAnsi"/>
          <w:szCs w:val="24"/>
        </w:rPr>
        <w:t xml:space="preserve"> </w:t>
      </w:r>
    </w:p>
    <w:p w14:paraId="09718BD3" w14:textId="1CFBBB57" w:rsidR="00995C73" w:rsidRDefault="00995C73" w:rsidP="00995C73">
      <w:pPr>
        <w:pStyle w:val="ListParagraph"/>
        <w:numPr>
          <w:ilvl w:val="3"/>
          <w:numId w:val="29"/>
        </w:numPr>
        <w:rPr>
          <w:rFonts w:asciiTheme="minorHAnsi" w:hAnsiTheme="minorHAnsi"/>
          <w:szCs w:val="24"/>
        </w:rPr>
      </w:pPr>
      <w:r>
        <w:rPr>
          <w:rFonts w:asciiTheme="minorHAnsi" w:hAnsiTheme="minorHAnsi"/>
          <w:szCs w:val="24"/>
        </w:rPr>
        <w:t>Waiting to hear from Ohio</w:t>
      </w:r>
      <w:r w:rsidR="009055A1">
        <w:rPr>
          <w:rFonts w:asciiTheme="minorHAnsi" w:hAnsiTheme="minorHAnsi"/>
          <w:szCs w:val="24"/>
        </w:rPr>
        <w:t xml:space="preserve"> – They have withdrawn.  The SCA have said that they are not ready.  Delaware may be interested instead.  </w:t>
      </w:r>
    </w:p>
    <w:p w14:paraId="580D9D4B" w14:textId="7C9251F1" w:rsidR="00036EE2" w:rsidRDefault="00036EE2" w:rsidP="008557E3">
      <w:pPr>
        <w:pStyle w:val="ListParagraph"/>
        <w:numPr>
          <w:ilvl w:val="2"/>
          <w:numId w:val="29"/>
        </w:numPr>
        <w:rPr>
          <w:rFonts w:asciiTheme="minorHAnsi" w:hAnsiTheme="minorHAnsi"/>
          <w:szCs w:val="24"/>
        </w:rPr>
      </w:pPr>
      <w:r>
        <w:rPr>
          <w:rFonts w:asciiTheme="minorHAnsi" w:hAnsiTheme="minorHAnsi"/>
          <w:szCs w:val="24"/>
        </w:rPr>
        <w:t>Hawaii 2026</w:t>
      </w:r>
      <w:r w:rsidR="00032952">
        <w:rPr>
          <w:rFonts w:asciiTheme="minorHAnsi" w:hAnsiTheme="minorHAnsi"/>
          <w:szCs w:val="24"/>
        </w:rPr>
        <w:t xml:space="preserve"> – </w:t>
      </w:r>
      <w:r w:rsidR="00995C73">
        <w:rPr>
          <w:rFonts w:asciiTheme="minorHAnsi" w:hAnsiTheme="minorHAnsi"/>
          <w:szCs w:val="24"/>
        </w:rPr>
        <w:t>Confirmed</w:t>
      </w:r>
    </w:p>
    <w:p w14:paraId="0B87AE12" w14:textId="6975BC36" w:rsidR="00995C73" w:rsidRDefault="00995C73" w:rsidP="00995C73">
      <w:pPr>
        <w:pStyle w:val="ListParagraph"/>
        <w:numPr>
          <w:ilvl w:val="3"/>
          <w:numId w:val="29"/>
        </w:numPr>
        <w:rPr>
          <w:rFonts w:asciiTheme="minorHAnsi" w:hAnsiTheme="minorHAnsi"/>
          <w:szCs w:val="24"/>
        </w:rPr>
      </w:pPr>
      <w:r>
        <w:rPr>
          <w:rFonts w:asciiTheme="minorHAnsi" w:hAnsiTheme="minorHAnsi"/>
          <w:szCs w:val="24"/>
        </w:rPr>
        <w:t xml:space="preserve">Working with Brandon Kimura </w:t>
      </w:r>
      <w:r w:rsidR="008C0A75">
        <w:rPr>
          <w:rFonts w:asciiTheme="minorHAnsi" w:hAnsiTheme="minorHAnsi"/>
          <w:szCs w:val="24"/>
        </w:rPr>
        <w:t xml:space="preserve">-- </w:t>
      </w:r>
      <w:r w:rsidR="008C0A75" w:rsidRPr="008C0A75">
        <w:rPr>
          <w:rFonts w:asciiTheme="minorHAnsi" w:hAnsiTheme="minorHAnsi"/>
          <w:szCs w:val="24"/>
        </w:rPr>
        <w:t>We are working with a new contact, Justin Fuentes.</w:t>
      </w:r>
      <w:r w:rsidR="008C0A75">
        <w:rPr>
          <w:rFonts w:asciiTheme="minorHAnsi" w:hAnsiTheme="minorHAnsi"/>
          <w:szCs w:val="24"/>
        </w:rPr>
        <w:t xml:space="preserve">  </w:t>
      </w:r>
      <w:r w:rsidR="008C0A75" w:rsidRPr="008C0A75">
        <w:rPr>
          <w:rFonts w:asciiTheme="minorHAnsi" w:hAnsiTheme="minorHAnsi"/>
          <w:szCs w:val="24"/>
        </w:rPr>
        <w:t xml:space="preserve"> </w:t>
      </w:r>
      <w:r w:rsidR="008C0A75">
        <w:rPr>
          <w:rFonts w:asciiTheme="minorHAnsi" w:hAnsiTheme="minorHAnsi"/>
          <w:szCs w:val="24"/>
        </w:rPr>
        <w:t xml:space="preserve">Hawaii CORE Unleashed </w:t>
      </w:r>
      <w:r w:rsidR="008C0A75" w:rsidRPr="008C0A75">
        <w:rPr>
          <w:rFonts w:asciiTheme="minorHAnsi" w:hAnsiTheme="minorHAnsi"/>
          <w:szCs w:val="24"/>
        </w:rPr>
        <w:t>will include all 13 competencies and is scheduled to coincide with the Judicial Conference. All participants will be flown to the event. A proposal will be prepared for this program, which is planned for November 2026.</w:t>
      </w:r>
    </w:p>
    <w:p w14:paraId="7C7D4A2F" w14:textId="738B92D5" w:rsidR="007628D5" w:rsidRPr="008557E3" w:rsidRDefault="007628D5" w:rsidP="007628D5">
      <w:pPr>
        <w:pStyle w:val="ListParagraph"/>
        <w:numPr>
          <w:ilvl w:val="2"/>
          <w:numId w:val="29"/>
        </w:numPr>
        <w:rPr>
          <w:rFonts w:asciiTheme="minorHAnsi" w:hAnsiTheme="minorHAnsi"/>
          <w:szCs w:val="24"/>
        </w:rPr>
      </w:pPr>
      <w:r>
        <w:rPr>
          <w:rFonts w:asciiTheme="minorHAnsi" w:hAnsiTheme="minorHAnsi"/>
          <w:szCs w:val="24"/>
        </w:rPr>
        <w:t>Delaware (added post meeting) – Roger has a meeting with Delaware about a possible Unleashed presentation on Friday, January 23</w:t>
      </w:r>
      <w:r w:rsidRPr="007628D5">
        <w:rPr>
          <w:rFonts w:asciiTheme="minorHAnsi" w:hAnsiTheme="minorHAnsi"/>
          <w:szCs w:val="24"/>
          <w:vertAlign w:val="superscript"/>
        </w:rPr>
        <w:t>rd</w:t>
      </w:r>
      <w:r>
        <w:rPr>
          <w:rFonts w:asciiTheme="minorHAnsi" w:hAnsiTheme="minorHAnsi"/>
          <w:szCs w:val="24"/>
        </w:rPr>
        <w:t xml:space="preserve">. </w:t>
      </w:r>
    </w:p>
    <w:p w14:paraId="7D789FD2" w14:textId="34C2FE95" w:rsidR="002F728E" w:rsidRDefault="001F3367" w:rsidP="002F728E">
      <w:pPr>
        <w:pStyle w:val="ListParagraph"/>
        <w:numPr>
          <w:ilvl w:val="1"/>
          <w:numId w:val="29"/>
        </w:numPr>
        <w:rPr>
          <w:rFonts w:asciiTheme="minorHAnsi" w:hAnsiTheme="minorHAnsi"/>
          <w:szCs w:val="24"/>
        </w:rPr>
      </w:pPr>
      <w:r w:rsidRPr="0081385C">
        <w:rPr>
          <w:rFonts w:asciiTheme="minorHAnsi" w:hAnsiTheme="minorHAnsi"/>
          <w:szCs w:val="24"/>
        </w:rPr>
        <w:t xml:space="preserve">CORE Webinars </w:t>
      </w:r>
      <w:r w:rsidR="008C62AA" w:rsidRPr="0081385C">
        <w:rPr>
          <w:rFonts w:asciiTheme="minorHAnsi" w:hAnsiTheme="minorHAnsi"/>
          <w:szCs w:val="24"/>
        </w:rPr>
        <w:t>(Dawn)</w:t>
      </w:r>
      <w:r w:rsidR="006B4470">
        <w:rPr>
          <w:rFonts w:asciiTheme="minorHAnsi" w:hAnsiTheme="minorHAnsi"/>
          <w:szCs w:val="24"/>
        </w:rPr>
        <w:t xml:space="preserve"> </w:t>
      </w:r>
    </w:p>
    <w:p w14:paraId="14244452" w14:textId="1713525A"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Strategic Planning – Stacey Fields and Kent Pankey</w:t>
      </w:r>
    </w:p>
    <w:p w14:paraId="6A6E6D7C" w14:textId="0DD32621" w:rsidR="002F728E" w:rsidRDefault="002F728E" w:rsidP="002F728E">
      <w:pPr>
        <w:pStyle w:val="ListParagraph"/>
        <w:numPr>
          <w:ilvl w:val="3"/>
          <w:numId w:val="29"/>
        </w:numPr>
        <w:rPr>
          <w:rFonts w:asciiTheme="minorHAnsi" w:hAnsiTheme="minorHAnsi"/>
          <w:szCs w:val="24"/>
        </w:rPr>
      </w:pPr>
      <w:r>
        <w:rPr>
          <w:rFonts w:asciiTheme="minorHAnsi" w:hAnsiTheme="minorHAnsi"/>
          <w:szCs w:val="24"/>
        </w:rPr>
        <w:t>April 2026</w:t>
      </w:r>
    </w:p>
    <w:p w14:paraId="40E2733D" w14:textId="77777777" w:rsidR="008C0A75" w:rsidRPr="008C0A75" w:rsidRDefault="009055A1" w:rsidP="008C0A75">
      <w:pPr>
        <w:pStyle w:val="ListParagraph"/>
        <w:numPr>
          <w:ilvl w:val="3"/>
          <w:numId w:val="29"/>
        </w:numPr>
        <w:rPr>
          <w:rFonts w:asciiTheme="minorHAnsi" w:hAnsiTheme="minorHAnsi"/>
          <w:szCs w:val="24"/>
        </w:rPr>
      </w:pPr>
      <w:r>
        <w:rPr>
          <w:rFonts w:asciiTheme="minorHAnsi" w:hAnsiTheme="minorHAnsi"/>
          <w:szCs w:val="24"/>
        </w:rPr>
        <w:t xml:space="preserve">Update:  Melida Brook – Strategic Planning Webinar.  </w:t>
      </w:r>
      <w:r w:rsidR="008C0A75" w:rsidRPr="008C0A75">
        <w:rPr>
          <w:rFonts w:asciiTheme="minorHAnsi" w:hAnsiTheme="minorHAnsi"/>
          <w:szCs w:val="24"/>
        </w:rPr>
        <w:t>A practice session has been scheduled to test breakout sessions and polls, with the goal of making the webinar as interactive as possible. The topic for the fall webinar is still being determined. Dawn will run a report on recent offerings to guide the selection process. Once the topic is finalized, the group will identify presenters.</w:t>
      </w:r>
    </w:p>
    <w:p w14:paraId="077D61DB" w14:textId="6CCDE9BA" w:rsidR="009055A1" w:rsidRPr="002F728E" w:rsidRDefault="008C0A75" w:rsidP="008C0A75">
      <w:pPr>
        <w:pStyle w:val="ListParagraph"/>
        <w:numPr>
          <w:ilvl w:val="3"/>
          <w:numId w:val="29"/>
        </w:numPr>
        <w:rPr>
          <w:rFonts w:asciiTheme="minorHAnsi" w:hAnsiTheme="minorHAnsi"/>
          <w:szCs w:val="24"/>
        </w:rPr>
      </w:pPr>
      <w:r w:rsidRPr="008C0A75">
        <w:rPr>
          <w:rFonts w:asciiTheme="minorHAnsi" w:hAnsiTheme="minorHAnsi"/>
          <w:szCs w:val="24"/>
        </w:rPr>
        <w:t>Note: According to Dawn, Educational Development has not been offered as a webinar since 2024.</w:t>
      </w:r>
      <w:r w:rsidR="007628D5">
        <w:rPr>
          <w:rFonts w:asciiTheme="minorHAnsi" w:hAnsiTheme="minorHAnsi"/>
          <w:szCs w:val="24"/>
        </w:rPr>
        <w:t xml:space="preserve"> We will look for a fall webinar speaker on this topic.</w:t>
      </w:r>
    </w:p>
    <w:p w14:paraId="6E86CAD9" w14:textId="73D53714" w:rsidR="001A2959" w:rsidRDefault="001A2959" w:rsidP="001F3367">
      <w:pPr>
        <w:pStyle w:val="ListParagraph"/>
        <w:numPr>
          <w:ilvl w:val="1"/>
          <w:numId w:val="29"/>
        </w:numPr>
        <w:rPr>
          <w:rFonts w:asciiTheme="minorHAnsi" w:hAnsiTheme="minorHAnsi"/>
          <w:szCs w:val="24"/>
        </w:rPr>
      </w:pPr>
      <w:r w:rsidRPr="0081385C">
        <w:rPr>
          <w:rFonts w:asciiTheme="minorHAnsi" w:hAnsiTheme="minorHAnsi"/>
          <w:szCs w:val="24"/>
        </w:rPr>
        <w:t xml:space="preserve">CORE Champion Program </w:t>
      </w:r>
    </w:p>
    <w:p w14:paraId="7CFE7D02" w14:textId="4A7FA370"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345 Participants from 38 states</w:t>
      </w:r>
    </w:p>
    <w:p w14:paraId="31EEFCAC" w14:textId="3BEC861B"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869 SRT’s completed in 2025, up from 776 in 2024</w:t>
      </w:r>
    </w:p>
    <w:p w14:paraId="19D882BC" w14:textId="7D899441" w:rsidR="002F728E" w:rsidRDefault="002F728E" w:rsidP="002F728E">
      <w:pPr>
        <w:pStyle w:val="ListParagraph"/>
        <w:numPr>
          <w:ilvl w:val="2"/>
          <w:numId w:val="29"/>
        </w:numPr>
        <w:rPr>
          <w:rFonts w:asciiTheme="minorHAnsi" w:hAnsiTheme="minorHAnsi"/>
          <w:szCs w:val="24"/>
        </w:rPr>
      </w:pPr>
      <w:r>
        <w:rPr>
          <w:rFonts w:asciiTheme="minorHAnsi" w:hAnsiTheme="minorHAnsi"/>
          <w:szCs w:val="24"/>
        </w:rPr>
        <w:t>28 CORE Champions in 2025, up from 20 in 2024</w:t>
      </w:r>
    </w:p>
    <w:p w14:paraId="63771E28" w14:textId="4BD65C93" w:rsidR="00675D41" w:rsidRDefault="00675D41" w:rsidP="002F728E">
      <w:pPr>
        <w:pStyle w:val="ListParagraph"/>
        <w:numPr>
          <w:ilvl w:val="2"/>
          <w:numId w:val="29"/>
        </w:numPr>
        <w:rPr>
          <w:rFonts w:asciiTheme="minorHAnsi" w:hAnsiTheme="minorHAnsi"/>
          <w:szCs w:val="24"/>
        </w:rPr>
      </w:pPr>
      <w:r>
        <w:rPr>
          <w:rFonts w:asciiTheme="minorHAnsi" w:hAnsiTheme="minorHAnsi"/>
          <w:szCs w:val="24"/>
        </w:rPr>
        <w:t>2026 six CORE champions and 46 SRTs</w:t>
      </w:r>
    </w:p>
    <w:p w14:paraId="624BAD7C" w14:textId="77777777" w:rsidR="00675D41" w:rsidRDefault="00675D41" w:rsidP="002F728E">
      <w:pPr>
        <w:pStyle w:val="ListParagraph"/>
        <w:numPr>
          <w:ilvl w:val="2"/>
          <w:numId w:val="29"/>
        </w:numPr>
        <w:rPr>
          <w:rFonts w:asciiTheme="minorHAnsi" w:hAnsiTheme="minorHAnsi"/>
          <w:szCs w:val="24"/>
        </w:rPr>
      </w:pPr>
      <w:r>
        <w:rPr>
          <w:rFonts w:asciiTheme="minorHAnsi" w:hAnsiTheme="minorHAnsi"/>
          <w:szCs w:val="24"/>
        </w:rPr>
        <w:t xml:space="preserve">Generative AI update on the expectations and rubric. </w:t>
      </w:r>
    </w:p>
    <w:p w14:paraId="1775DD46" w14:textId="54E64F0D" w:rsidR="00675D41" w:rsidRDefault="00675D41" w:rsidP="002F728E">
      <w:pPr>
        <w:pStyle w:val="ListParagraph"/>
        <w:numPr>
          <w:ilvl w:val="2"/>
          <w:numId w:val="29"/>
        </w:numPr>
        <w:rPr>
          <w:rFonts w:asciiTheme="minorHAnsi" w:hAnsiTheme="minorHAnsi"/>
          <w:szCs w:val="24"/>
        </w:rPr>
      </w:pPr>
      <w:r>
        <w:rPr>
          <w:rFonts w:asciiTheme="minorHAnsi" w:hAnsiTheme="minorHAnsi"/>
          <w:szCs w:val="24"/>
        </w:rPr>
        <w:t xml:space="preserve">Amazing SRT came in today from someone who had a very difficult leadership challenge.   </w:t>
      </w:r>
    </w:p>
    <w:p w14:paraId="6E9AD996" w14:textId="2E9856CB" w:rsidR="00675D41" w:rsidRDefault="00675D41" w:rsidP="002F728E">
      <w:pPr>
        <w:pStyle w:val="ListParagraph"/>
        <w:numPr>
          <w:ilvl w:val="2"/>
          <w:numId w:val="29"/>
        </w:numPr>
        <w:rPr>
          <w:rFonts w:asciiTheme="minorHAnsi" w:hAnsiTheme="minorHAnsi"/>
          <w:szCs w:val="24"/>
        </w:rPr>
      </w:pPr>
      <w:r>
        <w:rPr>
          <w:rFonts w:asciiTheme="minorHAnsi" w:hAnsiTheme="minorHAnsi"/>
          <w:szCs w:val="24"/>
        </w:rPr>
        <w:t xml:space="preserve">Roger -- We may offer CORE plaque at midyear, also.  We now ask participants what one they will be attending.  </w:t>
      </w:r>
    </w:p>
    <w:p w14:paraId="140B62EF" w14:textId="7DBA0838" w:rsidR="001F3367" w:rsidRDefault="001F3367" w:rsidP="002F728E">
      <w:pPr>
        <w:ind w:left="720"/>
        <w:rPr>
          <w:rFonts w:asciiTheme="minorHAnsi" w:hAnsiTheme="minorHAnsi"/>
          <w:szCs w:val="24"/>
        </w:rPr>
      </w:pPr>
    </w:p>
    <w:p w14:paraId="4EE92A10" w14:textId="77777777" w:rsidR="007628D5" w:rsidRPr="0081385C" w:rsidRDefault="007628D5" w:rsidP="002F728E">
      <w:pPr>
        <w:ind w:left="720"/>
        <w:rPr>
          <w:rFonts w:asciiTheme="minorHAnsi" w:hAnsiTheme="minorHAnsi"/>
          <w:szCs w:val="24"/>
        </w:rPr>
      </w:pPr>
    </w:p>
    <w:p w14:paraId="2B8B7A23" w14:textId="754FA1B7" w:rsidR="00502944" w:rsidRPr="0081385C" w:rsidRDefault="008C62AA" w:rsidP="008C62AA">
      <w:pPr>
        <w:pStyle w:val="ListParagraph"/>
        <w:numPr>
          <w:ilvl w:val="0"/>
          <w:numId w:val="29"/>
        </w:numPr>
        <w:rPr>
          <w:rFonts w:asciiTheme="minorHAnsi" w:hAnsiTheme="minorHAnsi"/>
          <w:szCs w:val="24"/>
        </w:rPr>
      </w:pPr>
      <w:bookmarkStart w:id="0" w:name="_Hlk214001057"/>
      <w:r w:rsidRPr="0081385C">
        <w:rPr>
          <w:rFonts w:asciiTheme="minorHAnsi" w:hAnsiTheme="minorHAnsi"/>
          <w:szCs w:val="24"/>
        </w:rPr>
        <w:lastRenderedPageBreak/>
        <w:t>CORE Projects</w:t>
      </w:r>
    </w:p>
    <w:p w14:paraId="452523CB" w14:textId="01F0377F" w:rsidR="0033199D" w:rsidRDefault="002F728E" w:rsidP="008557E3">
      <w:pPr>
        <w:pStyle w:val="ListParagraph"/>
        <w:numPr>
          <w:ilvl w:val="1"/>
          <w:numId w:val="29"/>
        </w:numPr>
        <w:rPr>
          <w:rFonts w:asciiTheme="minorHAnsi" w:hAnsiTheme="minorHAnsi"/>
          <w:szCs w:val="24"/>
        </w:rPr>
      </w:pPr>
      <w:r>
        <w:rPr>
          <w:rFonts w:asciiTheme="minorHAnsi" w:hAnsiTheme="minorHAnsi"/>
          <w:szCs w:val="24"/>
        </w:rPr>
        <w:t>One Page Checklist done.</w:t>
      </w:r>
    </w:p>
    <w:p w14:paraId="134A2F36" w14:textId="489EF4CE" w:rsidR="002F728E" w:rsidRDefault="002F728E" w:rsidP="008557E3">
      <w:pPr>
        <w:pStyle w:val="ListParagraph"/>
        <w:numPr>
          <w:ilvl w:val="1"/>
          <w:numId w:val="29"/>
        </w:numPr>
        <w:rPr>
          <w:rFonts w:asciiTheme="minorHAnsi" w:hAnsiTheme="minorHAnsi"/>
          <w:szCs w:val="24"/>
        </w:rPr>
      </w:pPr>
      <w:r>
        <w:rPr>
          <w:rFonts w:asciiTheme="minorHAnsi" w:hAnsiTheme="minorHAnsi"/>
          <w:szCs w:val="24"/>
        </w:rPr>
        <w:t>Template slide deck – attached (Stacey Fields)</w:t>
      </w:r>
    </w:p>
    <w:p w14:paraId="333EFBEE" w14:textId="77777777" w:rsidR="008C0A75" w:rsidRPr="008C0A75" w:rsidRDefault="008C0A75" w:rsidP="008C0A75">
      <w:pPr>
        <w:pStyle w:val="ListParagraph"/>
        <w:numPr>
          <w:ilvl w:val="1"/>
          <w:numId w:val="29"/>
        </w:numPr>
        <w:rPr>
          <w:rFonts w:asciiTheme="minorHAnsi" w:hAnsiTheme="minorHAnsi"/>
          <w:szCs w:val="24"/>
        </w:rPr>
      </w:pPr>
      <w:r w:rsidRPr="008C0A75">
        <w:rPr>
          <w:rFonts w:asciiTheme="minorHAnsi" w:hAnsiTheme="minorHAnsi"/>
          <w:szCs w:val="24"/>
        </w:rPr>
        <w:t>Stacey Fields raised the idea of making the website more interactive as part of the rebranding initiative. Suggestions included:</w:t>
      </w:r>
    </w:p>
    <w:p w14:paraId="2DBC7D8C" w14:textId="1B42CD6A" w:rsidR="008C0A75" w:rsidRPr="008C0A75" w:rsidRDefault="008C0A75" w:rsidP="008C0A75">
      <w:pPr>
        <w:pStyle w:val="ListParagraph"/>
        <w:numPr>
          <w:ilvl w:val="2"/>
          <w:numId w:val="29"/>
        </w:numPr>
        <w:rPr>
          <w:rFonts w:asciiTheme="minorHAnsi" w:hAnsiTheme="minorHAnsi"/>
          <w:szCs w:val="24"/>
        </w:rPr>
      </w:pPr>
      <w:r w:rsidRPr="008C0A75">
        <w:rPr>
          <w:rFonts w:asciiTheme="minorHAnsi" w:hAnsiTheme="minorHAnsi"/>
          <w:szCs w:val="24"/>
        </w:rPr>
        <w:t>When users click on SRT, display a short commercial or video with instructions about the CORE program.</w:t>
      </w:r>
    </w:p>
    <w:p w14:paraId="33292413" w14:textId="77777777" w:rsidR="008C0A75" w:rsidRPr="008C0A75" w:rsidRDefault="008C0A75" w:rsidP="008C0A75">
      <w:pPr>
        <w:pStyle w:val="ListParagraph"/>
        <w:numPr>
          <w:ilvl w:val="2"/>
          <w:numId w:val="29"/>
        </w:numPr>
        <w:rPr>
          <w:rFonts w:asciiTheme="minorHAnsi" w:hAnsiTheme="minorHAnsi"/>
          <w:szCs w:val="24"/>
        </w:rPr>
      </w:pPr>
      <w:r w:rsidRPr="008C0A75">
        <w:rPr>
          <w:rFonts w:asciiTheme="minorHAnsi" w:hAnsiTheme="minorHAnsi"/>
          <w:szCs w:val="24"/>
        </w:rPr>
        <w:t>Link the video directly to the SRT section.</w:t>
      </w:r>
    </w:p>
    <w:p w14:paraId="17CF3665" w14:textId="1ADB48C0" w:rsidR="00675D41" w:rsidRDefault="008C0A75" w:rsidP="008C0A75">
      <w:pPr>
        <w:pStyle w:val="ListParagraph"/>
        <w:numPr>
          <w:ilvl w:val="2"/>
          <w:numId w:val="29"/>
        </w:numPr>
        <w:rPr>
          <w:rFonts w:asciiTheme="minorHAnsi" w:hAnsiTheme="minorHAnsi"/>
          <w:szCs w:val="24"/>
        </w:rPr>
      </w:pPr>
      <w:r>
        <w:rPr>
          <w:rFonts w:asciiTheme="minorHAnsi" w:hAnsiTheme="minorHAnsi"/>
          <w:szCs w:val="24"/>
        </w:rPr>
        <w:t>G</w:t>
      </w:r>
      <w:r w:rsidRPr="008C0A75">
        <w:rPr>
          <w:rFonts w:asciiTheme="minorHAnsi" w:hAnsiTheme="minorHAnsi"/>
          <w:szCs w:val="24"/>
        </w:rPr>
        <w:t>oal: make the NACM website more interactive and engaging for members.</w:t>
      </w:r>
      <w:r w:rsidR="00675D41">
        <w:rPr>
          <w:rFonts w:asciiTheme="minorHAnsi" w:hAnsiTheme="minorHAnsi"/>
          <w:szCs w:val="24"/>
        </w:rPr>
        <w:t xml:space="preserve"> </w:t>
      </w:r>
    </w:p>
    <w:p w14:paraId="64F36BDE" w14:textId="77777777" w:rsidR="002F728E" w:rsidRPr="0081385C" w:rsidRDefault="002F728E" w:rsidP="002F728E">
      <w:pPr>
        <w:pStyle w:val="ListParagraph"/>
        <w:ind w:left="1440"/>
        <w:rPr>
          <w:rFonts w:asciiTheme="minorHAnsi" w:hAnsiTheme="minorHAnsi"/>
          <w:szCs w:val="24"/>
        </w:rPr>
      </w:pPr>
    </w:p>
    <w:bookmarkEnd w:id="0"/>
    <w:p w14:paraId="40E458CD" w14:textId="77777777" w:rsidR="000A02FF" w:rsidRDefault="000A02FF" w:rsidP="000A02FF">
      <w:pPr>
        <w:pStyle w:val="ListParagraph"/>
        <w:numPr>
          <w:ilvl w:val="0"/>
          <w:numId w:val="29"/>
        </w:numPr>
        <w:rPr>
          <w:rFonts w:asciiTheme="minorHAnsi" w:hAnsiTheme="minorHAnsi"/>
          <w:szCs w:val="24"/>
        </w:rPr>
      </w:pPr>
      <w:r w:rsidRPr="0081385C">
        <w:rPr>
          <w:rFonts w:asciiTheme="minorHAnsi" w:hAnsiTheme="minorHAnsi"/>
          <w:szCs w:val="24"/>
        </w:rPr>
        <w:t>NACM Committee Updates</w:t>
      </w:r>
    </w:p>
    <w:p w14:paraId="712F5FC1" w14:textId="39B84A3F" w:rsidR="00675D41" w:rsidRDefault="00675D41" w:rsidP="00675D41">
      <w:pPr>
        <w:pStyle w:val="ListParagraph"/>
        <w:numPr>
          <w:ilvl w:val="1"/>
          <w:numId w:val="29"/>
        </w:numPr>
        <w:rPr>
          <w:rFonts w:asciiTheme="minorHAnsi" w:hAnsiTheme="minorHAnsi"/>
          <w:szCs w:val="24"/>
        </w:rPr>
      </w:pPr>
      <w:r>
        <w:rPr>
          <w:rFonts w:asciiTheme="minorHAnsi" w:hAnsiTheme="minorHAnsi"/>
          <w:szCs w:val="24"/>
        </w:rPr>
        <w:t xml:space="preserve">ECP.  </w:t>
      </w:r>
      <w:proofErr w:type="spellStart"/>
      <w:r w:rsidR="008C0A75">
        <w:rPr>
          <w:rFonts w:asciiTheme="minorHAnsi" w:hAnsiTheme="minorHAnsi"/>
          <w:szCs w:val="24"/>
        </w:rPr>
        <w:t>Tesherie</w:t>
      </w:r>
      <w:proofErr w:type="spellEnd"/>
      <w:r w:rsidR="008C0A75">
        <w:rPr>
          <w:rFonts w:asciiTheme="minorHAnsi" w:hAnsiTheme="minorHAnsi"/>
          <w:szCs w:val="24"/>
        </w:rPr>
        <w:t xml:space="preserve"> -- </w:t>
      </w:r>
      <w:r>
        <w:rPr>
          <w:rFonts w:asciiTheme="minorHAnsi" w:hAnsiTheme="minorHAnsi"/>
          <w:szCs w:val="24"/>
        </w:rPr>
        <w:t>Succession plan presentation next week</w:t>
      </w:r>
    </w:p>
    <w:p w14:paraId="57C41376" w14:textId="12E5A3BA" w:rsidR="00675D41" w:rsidRDefault="00675D41" w:rsidP="00675D41">
      <w:pPr>
        <w:pStyle w:val="ListParagraph"/>
        <w:numPr>
          <w:ilvl w:val="1"/>
          <w:numId w:val="29"/>
        </w:numPr>
        <w:rPr>
          <w:rFonts w:asciiTheme="minorHAnsi" w:hAnsiTheme="minorHAnsi"/>
          <w:szCs w:val="24"/>
        </w:rPr>
      </w:pPr>
      <w:r>
        <w:rPr>
          <w:rFonts w:asciiTheme="minorHAnsi" w:hAnsiTheme="minorHAnsi"/>
          <w:szCs w:val="24"/>
        </w:rPr>
        <w:t>Membership</w:t>
      </w:r>
      <w:r w:rsidR="008C0A75">
        <w:rPr>
          <w:rFonts w:asciiTheme="minorHAnsi" w:hAnsiTheme="minorHAnsi"/>
          <w:szCs w:val="24"/>
        </w:rPr>
        <w:t xml:space="preserve">.  </w:t>
      </w:r>
      <w:proofErr w:type="spellStart"/>
      <w:r w:rsidR="008C0A75">
        <w:rPr>
          <w:rFonts w:asciiTheme="minorHAnsi" w:hAnsiTheme="minorHAnsi"/>
          <w:szCs w:val="24"/>
        </w:rPr>
        <w:t>Tesherie</w:t>
      </w:r>
      <w:proofErr w:type="spellEnd"/>
      <w:r>
        <w:rPr>
          <w:rFonts w:asciiTheme="minorHAnsi" w:hAnsiTheme="minorHAnsi"/>
          <w:szCs w:val="24"/>
        </w:rPr>
        <w:t xml:space="preserve"> – </w:t>
      </w:r>
      <w:r w:rsidR="008C0A75">
        <w:rPr>
          <w:rFonts w:asciiTheme="minorHAnsi" w:hAnsiTheme="minorHAnsi"/>
          <w:szCs w:val="24"/>
        </w:rPr>
        <w:t>M</w:t>
      </w:r>
      <w:r>
        <w:rPr>
          <w:rFonts w:asciiTheme="minorHAnsi" w:hAnsiTheme="minorHAnsi"/>
          <w:szCs w:val="24"/>
        </w:rPr>
        <w:t xml:space="preserve">erch store is going strong.  We are reviving the mentorship program.  Also, scholarships are being finalized.  </w:t>
      </w:r>
    </w:p>
    <w:p w14:paraId="10C7B701" w14:textId="777B3A99" w:rsidR="00675D41" w:rsidRPr="008C0A75" w:rsidRDefault="008C0A75" w:rsidP="008C0A75">
      <w:pPr>
        <w:pStyle w:val="ListParagraph"/>
        <w:numPr>
          <w:ilvl w:val="1"/>
          <w:numId w:val="29"/>
        </w:numPr>
        <w:rPr>
          <w:rFonts w:asciiTheme="minorHAnsi" w:hAnsiTheme="minorHAnsi"/>
          <w:szCs w:val="24"/>
        </w:rPr>
      </w:pPr>
      <w:r w:rsidRPr="008C0A75">
        <w:rPr>
          <w:rFonts w:asciiTheme="minorHAnsi" w:hAnsiTheme="minorHAnsi"/>
          <w:szCs w:val="24"/>
        </w:rPr>
        <w:t xml:space="preserve">DEI and Joint Governance </w:t>
      </w:r>
      <w:r>
        <w:rPr>
          <w:rFonts w:asciiTheme="minorHAnsi" w:hAnsiTheme="minorHAnsi"/>
          <w:szCs w:val="24"/>
        </w:rPr>
        <w:t xml:space="preserve">- </w:t>
      </w:r>
      <w:r w:rsidR="00675D41">
        <w:rPr>
          <w:rFonts w:asciiTheme="minorHAnsi" w:hAnsiTheme="minorHAnsi"/>
          <w:szCs w:val="24"/>
        </w:rPr>
        <w:t xml:space="preserve">Creadell Webb –– </w:t>
      </w:r>
      <w:r w:rsidRPr="008C0A75">
        <w:rPr>
          <w:rFonts w:asciiTheme="minorHAnsi" w:hAnsiTheme="minorHAnsi"/>
          <w:szCs w:val="24"/>
        </w:rPr>
        <w:t>The group meets on the third Thursday of every month to stay current and keep members informed. They recently provided members with information on maintaining compliance with EEOC requirements and continue exploring ways to remain up to date.</w:t>
      </w:r>
    </w:p>
    <w:p w14:paraId="6E3E0963" w14:textId="0177AB07" w:rsidR="00A612F7" w:rsidRDefault="008C0A75" w:rsidP="00675D41">
      <w:pPr>
        <w:pStyle w:val="ListParagraph"/>
        <w:numPr>
          <w:ilvl w:val="1"/>
          <w:numId w:val="29"/>
        </w:numPr>
        <w:rPr>
          <w:rFonts w:asciiTheme="minorHAnsi" w:hAnsiTheme="minorHAnsi"/>
          <w:szCs w:val="24"/>
        </w:rPr>
      </w:pPr>
      <w:r w:rsidRPr="008C0A75">
        <w:rPr>
          <w:rFonts w:asciiTheme="minorHAnsi" w:hAnsiTheme="minorHAnsi"/>
          <w:szCs w:val="24"/>
        </w:rPr>
        <w:t>Conference</w:t>
      </w:r>
      <w:r w:rsidR="007628D5">
        <w:rPr>
          <w:rFonts w:asciiTheme="minorHAnsi" w:hAnsiTheme="minorHAnsi"/>
          <w:szCs w:val="24"/>
        </w:rPr>
        <w:t xml:space="preserve"> Development</w:t>
      </w:r>
      <w:r w:rsidRPr="008C0A75">
        <w:rPr>
          <w:rFonts w:asciiTheme="minorHAnsi" w:hAnsiTheme="minorHAnsi"/>
          <w:szCs w:val="24"/>
        </w:rPr>
        <w:t xml:space="preserve"> </w:t>
      </w:r>
      <w:proofErr w:type="gramStart"/>
      <w:r w:rsidRPr="008C0A75">
        <w:rPr>
          <w:rFonts w:asciiTheme="minorHAnsi" w:hAnsiTheme="minorHAnsi"/>
          <w:szCs w:val="24"/>
        </w:rPr>
        <w:t xml:space="preserve">Committee </w:t>
      </w:r>
      <w:r>
        <w:rPr>
          <w:rFonts w:asciiTheme="minorHAnsi" w:hAnsiTheme="minorHAnsi"/>
          <w:szCs w:val="24"/>
        </w:rPr>
        <w:t xml:space="preserve"> -</w:t>
      </w:r>
      <w:proofErr w:type="gramEnd"/>
      <w:r>
        <w:rPr>
          <w:rFonts w:asciiTheme="minorHAnsi" w:hAnsiTheme="minorHAnsi"/>
          <w:szCs w:val="24"/>
        </w:rPr>
        <w:t xml:space="preserve"> </w:t>
      </w:r>
      <w:r w:rsidR="00A612F7">
        <w:rPr>
          <w:rFonts w:asciiTheme="minorHAnsi" w:hAnsiTheme="minorHAnsi"/>
          <w:szCs w:val="24"/>
        </w:rPr>
        <w:t xml:space="preserve">Greg Lambard </w:t>
      </w:r>
      <w:r>
        <w:rPr>
          <w:rFonts w:asciiTheme="minorHAnsi" w:hAnsiTheme="minorHAnsi"/>
          <w:szCs w:val="24"/>
        </w:rPr>
        <w:t xml:space="preserve">– They </w:t>
      </w:r>
      <w:r w:rsidR="00A612F7">
        <w:rPr>
          <w:rFonts w:asciiTheme="minorHAnsi" w:hAnsiTheme="minorHAnsi"/>
          <w:szCs w:val="24"/>
        </w:rPr>
        <w:t xml:space="preserve">just met.  They are working on scholarships.  </w:t>
      </w:r>
      <w:r w:rsidR="00C5356A" w:rsidRPr="00C5356A">
        <w:rPr>
          <w:rFonts w:asciiTheme="minorHAnsi" w:hAnsiTheme="minorHAnsi"/>
          <w:szCs w:val="24"/>
        </w:rPr>
        <w:t>Jenny Feinstein held the first meeting focused on digitizing historic photos, and they may also review conference records as part of this effort. They welcome additional participants to join these projects.</w:t>
      </w:r>
      <w:r w:rsidR="00A612F7">
        <w:rPr>
          <w:rFonts w:asciiTheme="minorHAnsi" w:hAnsiTheme="minorHAnsi"/>
          <w:szCs w:val="24"/>
        </w:rPr>
        <w:t xml:space="preserve">  Norman Meyer - </w:t>
      </w:r>
      <w:r w:rsidR="007628D5">
        <w:rPr>
          <w:rFonts w:asciiTheme="minorHAnsi" w:hAnsiTheme="minorHAnsi"/>
          <w:szCs w:val="24"/>
        </w:rPr>
        <w:t>Albuquerque</w:t>
      </w:r>
      <w:r w:rsidR="00A612F7">
        <w:rPr>
          <w:rFonts w:asciiTheme="minorHAnsi" w:hAnsiTheme="minorHAnsi"/>
          <w:szCs w:val="24"/>
        </w:rPr>
        <w:t xml:space="preserve"> conference </w:t>
      </w:r>
      <w:r w:rsidR="00C5356A">
        <w:rPr>
          <w:rFonts w:asciiTheme="minorHAnsi" w:hAnsiTheme="minorHAnsi"/>
          <w:szCs w:val="24"/>
        </w:rPr>
        <w:t xml:space="preserve">has </w:t>
      </w:r>
      <w:r w:rsidR="00A612F7">
        <w:rPr>
          <w:rFonts w:asciiTheme="minorHAnsi" w:hAnsiTheme="minorHAnsi"/>
          <w:szCs w:val="24"/>
        </w:rPr>
        <w:t>more than 120 people registered from New Mexico</w:t>
      </w:r>
      <w:r w:rsidR="00C5356A">
        <w:rPr>
          <w:rFonts w:asciiTheme="minorHAnsi" w:hAnsiTheme="minorHAnsi"/>
          <w:szCs w:val="24"/>
        </w:rPr>
        <w:t xml:space="preserve"> alone in part because of </w:t>
      </w:r>
      <w:r w:rsidR="00A612F7">
        <w:rPr>
          <w:rFonts w:asciiTheme="minorHAnsi" w:hAnsiTheme="minorHAnsi"/>
          <w:szCs w:val="24"/>
        </w:rPr>
        <w:t>Core Unleashed in New Mexico.</w:t>
      </w:r>
    </w:p>
    <w:p w14:paraId="6F89EDB1" w14:textId="0BEB1A27" w:rsidR="00A612F7" w:rsidRDefault="00A612F7" w:rsidP="00675D41">
      <w:pPr>
        <w:pStyle w:val="ListParagraph"/>
        <w:numPr>
          <w:ilvl w:val="1"/>
          <w:numId w:val="29"/>
        </w:numPr>
        <w:rPr>
          <w:rFonts w:asciiTheme="minorHAnsi" w:hAnsiTheme="minorHAnsi"/>
          <w:szCs w:val="24"/>
        </w:rPr>
      </w:pPr>
      <w:r>
        <w:rPr>
          <w:rFonts w:asciiTheme="minorHAnsi" w:hAnsiTheme="minorHAnsi"/>
          <w:szCs w:val="24"/>
        </w:rPr>
        <w:t xml:space="preserve">Roger Rand - Partner Committee – This is a broad committee and the participation has grown.  Check out website to participate in this committee.  </w:t>
      </w:r>
    </w:p>
    <w:p w14:paraId="6BE6EC96" w14:textId="77777777" w:rsidR="00F3411F" w:rsidRPr="0081385C" w:rsidRDefault="00F3411F" w:rsidP="00BA45CB">
      <w:pPr>
        <w:jc w:val="center"/>
        <w:rPr>
          <w:rFonts w:asciiTheme="minorHAnsi" w:hAnsiTheme="minorHAnsi"/>
          <w:b/>
          <w:szCs w:val="24"/>
        </w:rPr>
      </w:pPr>
    </w:p>
    <w:p w14:paraId="01875573" w14:textId="37B4532E" w:rsidR="00F3411F" w:rsidRDefault="00A612F7" w:rsidP="00A612F7">
      <w:pPr>
        <w:pStyle w:val="ListParagraph"/>
        <w:numPr>
          <w:ilvl w:val="0"/>
          <w:numId w:val="29"/>
        </w:numPr>
        <w:rPr>
          <w:rFonts w:asciiTheme="minorHAnsi" w:hAnsiTheme="minorHAnsi"/>
          <w:bCs/>
          <w:szCs w:val="24"/>
        </w:rPr>
      </w:pPr>
      <w:r w:rsidRPr="00A612F7">
        <w:rPr>
          <w:rFonts w:asciiTheme="minorHAnsi" w:hAnsiTheme="minorHAnsi"/>
          <w:bCs/>
          <w:szCs w:val="24"/>
        </w:rPr>
        <w:t>Per Janet -- Express will be out on February 26</w:t>
      </w:r>
      <w:r w:rsidRPr="00A612F7">
        <w:rPr>
          <w:rFonts w:asciiTheme="minorHAnsi" w:hAnsiTheme="minorHAnsi"/>
          <w:bCs/>
          <w:szCs w:val="24"/>
          <w:vertAlign w:val="superscript"/>
        </w:rPr>
        <w:t>th</w:t>
      </w:r>
      <w:r w:rsidRPr="00A612F7">
        <w:rPr>
          <w:rFonts w:asciiTheme="minorHAnsi" w:hAnsiTheme="minorHAnsi"/>
          <w:bCs/>
          <w:szCs w:val="24"/>
        </w:rPr>
        <w:t xml:space="preserve"> </w:t>
      </w:r>
      <w:r>
        <w:rPr>
          <w:rFonts w:asciiTheme="minorHAnsi" w:hAnsiTheme="minorHAnsi"/>
          <w:bCs/>
          <w:szCs w:val="24"/>
        </w:rPr>
        <w:t>– Janet makes a note and waits for a formal approval</w:t>
      </w:r>
      <w:r w:rsidR="00C5356A">
        <w:rPr>
          <w:rFonts w:asciiTheme="minorHAnsi" w:hAnsiTheme="minorHAnsi"/>
          <w:bCs/>
          <w:szCs w:val="24"/>
        </w:rPr>
        <w:t xml:space="preserve"> of the final essay</w:t>
      </w:r>
      <w:r>
        <w:rPr>
          <w:rFonts w:asciiTheme="minorHAnsi" w:hAnsiTheme="minorHAnsi"/>
          <w:bCs/>
          <w:szCs w:val="24"/>
        </w:rPr>
        <w:t>.  They come to her in pdf</w:t>
      </w:r>
      <w:r w:rsidR="00C5356A">
        <w:rPr>
          <w:rFonts w:asciiTheme="minorHAnsi" w:hAnsiTheme="minorHAnsi"/>
          <w:bCs/>
          <w:szCs w:val="24"/>
        </w:rPr>
        <w:t>,</w:t>
      </w:r>
      <w:r>
        <w:rPr>
          <w:rFonts w:asciiTheme="minorHAnsi" w:hAnsiTheme="minorHAnsi"/>
          <w:bCs/>
          <w:szCs w:val="24"/>
        </w:rPr>
        <w:t xml:space="preserve"> and she picks the sentences and paragraphs that look appropriate.  </w:t>
      </w:r>
    </w:p>
    <w:p w14:paraId="0BB0B524" w14:textId="77777777" w:rsidR="00A612F7" w:rsidRPr="00A612F7" w:rsidRDefault="00A612F7" w:rsidP="00A612F7">
      <w:pPr>
        <w:pStyle w:val="ListParagraph"/>
        <w:rPr>
          <w:rFonts w:asciiTheme="minorHAnsi" w:hAnsiTheme="minorHAnsi"/>
          <w:bCs/>
          <w:szCs w:val="24"/>
        </w:rPr>
      </w:pPr>
    </w:p>
    <w:p w14:paraId="74548FB0" w14:textId="150F283C" w:rsidR="00BA45CB" w:rsidRPr="0081385C" w:rsidRDefault="00604A58" w:rsidP="00BA45CB">
      <w:pPr>
        <w:jc w:val="center"/>
        <w:rPr>
          <w:rFonts w:asciiTheme="minorHAnsi" w:hAnsiTheme="minorHAnsi"/>
          <w:bCs/>
          <w:szCs w:val="24"/>
        </w:rPr>
      </w:pPr>
      <w:r w:rsidRPr="0081385C">
        <w:rPr>
          <w:rFonts w:asciiTheme="minorHAnsi" w:hAnsiTheme="minorHAnsi"/>
          <w:b/>
          <w:szCs w:val="24"/>
        </w:rPr>
        <w:t xml:space="preserve">Future </w:t>
      </w:r>
      <w:r w:rsidR="000B2967" w:rsidRPr="0081385C">
        <w:rPr>
          <w:rFonts w:asciiTheme="minorHAnsi" w:hAnsiTheme="minorHAnsi"/>
          <w:b/>
          <w:szCs w:val="24"/>
        </w:rPr>
        <w:t xml:space="preserve">Meeting </w:t>
      </w:r>
      <w:r w:rsidR="00C22D62" w:rsidRPr="0081385C">
        <w:rPr>
          <w:rFonts w:asciiTheme="minorHAnsi" w:hAnsiTheme="minorHAnsi"/>
          <w:b/>
          <w:szCs w:val="24"/>
        </w:rPr>
        <w:t>dates</w:t>
      </w:r>
      <w:r w:rsidR="00BA2533" w:rsidRPr="0081385C">
        <w:rPr>
          <w:rFonts w:asciiTheme="minorHAnsi" w:hAnsiTheme="minorHAnsi"/>
          <w:b/>
          <w:szCs w:val="24"/>
        </w:rPr>
        <w:t xml:space="preserve"> (Every 4</w:t>
      </w:r>
      <w:r w:rsidR="00BA2533" w:rsidRPr="0081385C">
        <w:rPr>
          <w:rFonts w:asciiTheme="minorHAnsi" w:hAnsiTheme="minorHAnsi"/>
          <w:b/>
          <w:szCs w:val="24"/>
          <w:vertAlign w:val="superscript"/>
        </w:rPr>
        <w:t>th</w:t>
      </w:r>
      <w:r w:rsidR="00BA2533" w:rsidRPr="0081385C">
        <w:rPr>
          <w:rFonts w:asciiTheme="minorHAnsi" w:hAnsiTheme="minorHAnsi"/>
          <w:b/>
          <w:szCs w:val="24"/>
        </w:rPr>
        <w:t xml:space="preserve"> Wednesday at 3pm EST)</w:t>
      </w:r>
    </w:p>
    <w:p w14:paraId="5EBC4807" w14:textId="77777777" w:rsidR="002F728E" w:rsidRDefault="00F6078B" w:rsidP="000B1C52">
      <w:pPr>
        <w:ind w:left="1440"/>
        <w:rPr>
          <w:rFonts w:asciiTheme="minorHAnsi" w:hAnsiTheme="minorHAnsi"/>
          <w:bCs/>
          <w:szCs w:val="24"/>
        </w:rPr>
      </w:pPr>
      <w:r w:rsidRPr="0081385C">
        <w:rPr>
          <w:rFonts w:asciiTheme="minorHAnsi" w:hAnsiTheme="minorHAnsi"/>
          <w:bCs/>
          <w:szCs w:val="24"/>
        </w:rPr>
        <w:t xml:space="preserve">February 26, </w:t>
      </w:r>
      <w:proofErr w:type="gramStart"/>
      <w:r w:rsidRPr="0081385C">
        <w:rPr>
          <w:rFonts w:asciiTheme="minorHAnsi" w:hAnsiTheme="minorHAnsi"/>
          <w:bCs/>
          <w:szCs w:val="24"/>
        </w:rPr>
        <w:t>2026</w:t>
      </w:r>
      <w:proofErr w:type="gramEnd"/>
      <w:r w:rsidRPr="0081385C">
        <w:rPr>
          <w:rFonts w:asciiTheme="minorHAnsi" w:hAnsiTheme="minorHAnsi"/>
          <w:bCs/>
          <w:szCs w:val="24"/>
        </w:rPr>
        <w:tab/>
      </w:r>
      <w:r w:rsidRPr="0081385C">
        <w:rPr>
          <w:rFonts w:asciiTheme="minorHAnsi" w:hAnsiTheme="minorHAnsi"/>
          <w:bCs/>
          <w:szCs w:val="24"/>
        </w:rPr>
        <w:tab/>
      </w:r>
      <w:r w:rsidR="000B1C52">
        <w:rPr>
          <w:rFonts w:asciiTheme="minorHAnsi" w:hAnsiTheme="minorHAnsi"/>
          <w:bCs/>
          <w:szCs w:val="24"/>
        </w:rPr>
        <w:tab/>
      </w:r>
      <w:r w:rsidRPr="0081385C">
        <w:rPr>
          <w:rFonts w:asciiTheme="minorHAnsi" w:hAnsiTheme="minorHAnsi"/>
          <w:bCs/>
          <w:szCs w:val="24"/>
        </w:rPr>
        <w:t>March 26, 2026</w:t>
      </w:r>
      <w:r w:rsidR="00B411AD" w:rsidRPr="0081385C">
        <w:rPr>
          <w:rFonts w:asciiTheme="minorHAnsi" w:hAnsiTheme="minorHAnsi"/>
          <w:bCs/>
          <w:szCs w:val="24"/>
        </w:rPr>
        <w:tab/>
      </w:r>
      <w:r w:rsidR="0033199D">
        <w:rPr>
          <w:rFonts w:asciiTheme="minorHAnsi" w:hAnsiTheme="minorHAnsi"/>
          <w:bCs/>
          <w:szCs w:val="24"/>
        </w:rPr>
        <w:t xml:space="preserve">        </w:t>
      </w:r>
      <w:r w:rsidRPr="0081385C">
        <w:rPr>
          <w:rFonts w:asciiTheme="minorHAnsi" w:hAnsiTheme="minorHAnsi"/>
          <w:bCs/>
          <w:szCs w:val="24"/>
        </w:rPr>
        <w:t>April 23, 2026</w:t>
      </w:r>
      <w:r w:rsidRPr="0081385C">
        <w:rPr>
          <w:rFonts w:asciiTheme="minorHAnsi" w:hAnsiTheme="minorHAnsi"/>
          <w:bCs/>
          <w:szCs w:val="24"/>
        </w:rPr>
        <w:tab/>
      </w:r>
      <w:r w:rsidR="008B7D24">
        <w:rPr>
          <w:rFonts w:asciiTheme="minorHAnsi" w:hAnsiTheme="minorHAnsi"/>
          <w:bCs/>
          <w:szCs w:val="24"/>
        </w:rPr>
        <w:tab/>
      </w:r>
    </w:p>
    <w:p w14:paraId="0C9FB508" w14:textId="1B3BC333" w:rsidR="00F6078B" w:rsidRPr="0081385C" w:rsidRDefault="00F6078B" w:rsidP="000B1C52">
      <w:pPr>
        <w:ind w:left="1440"/>
        <w:rPr>
          <w:rFonts w:asciiTheme="minorHAnsi" w:hAnsiTheme="minorHAnsi"/>
          <w:bCs/>
          <w:szCs w:val="24"/>
        </w:rPr>
      </w:pPr>
      <w:r w:rsidRPr="0081385C">
        <w:rPr>
          <w:rFonts w:asciiTheme="minorHAnsi" w:hAnsiTheme="minorHAnsi"/>
          <w:bCs/>
          <w:szCs w:val="24"/>
        </w:rPr>
        <w:t>May 28, 2026</w:t>
      </w:r>
      <w:r w:rsidRPr="0081385C">
        <w:rPr>
          <w:rFonts w:asciiTheme="minorHAnsi" w:hAnsiTheme="minorHAnsi"/>
          <w:bCs/>
          <w:szCs w:val="24"/>
        </w:rPr>
        <w:tab/>
      </w:r>
      <w:r w:rsidRPr="0081385C">
        <w:rPr>
          <w:rFonts w:asciiTheme="minorHAnsi" w:hAnsiTheme="minorHAnsi"/>
          <w:bCs/>
          <w:szCs w:val="24"/>
        </w:rPr>
        <w:tab/>
      </w:r>
      <w:r w:rsidR="0033199D">
        <w:rPr>
          <w:rFonts w:asciiTheme="minorHAnsi" w:hAnsiTheme="minorHAnsi"/>
          <w:bCs/>
          <w:szCs w:val="24"/>
        </w:rPr>
        <w:tab/>
      </w:r>
      <w:r w:rsidR="0033199D">
        <w:rPr>
          <w:rFonts w:asciiTheme="minorHAnsi" w:hAnsiTheme="minorHAnsi"/>
          <w:bCs/>
          <w:szCs w:val="24"/>
        </w:rPr>
        <w:tab/>
      </w:r>
      <w:r w:rsidRPr="0081385C">
        <w:rPr>
          <w:rFonts w:asciiTheme="minorHAnsi" w:hAnsiTheme="minorHAnsi"/>
          <w:bCs/>
          <w:szCs w:val="24"/>
        </w:rPr>
        <w:t>June 25, 2026</w:t>
      </w:r>
    </w:p>
    <w:p w14:paraId="09E9351C" w14:textId="32FE1DB2" w:rsidR="008A3A50" w:rsidRDefault="008A3A50" w:rsidP="00F6078B">
      <w:pPr>
        <w:jc w:val="center"/>
        <w:rPr>
          <w:rFonts w:asciiTheme="minorHAnsi" w:hAnsiTheme="minorHAnsi"/>
          <w:bCs/>
          <w:szCs w:val="24"/>
        </w:rPr>
      </w:pPr>
    </w:p>
    <w:p w14:paraId="66476A5A" w14:textId="31E5BAF1" w:rsidR="00094059" w:rsidRPr="0081385C" w:rsidRDefault="00094059" w:rsidP="00F6078B">
      <w:pPr>
        <w:jc w:val="center"/>
        <w:rPr>
          <w:rFonts w:asciiTheme="minorHAnsi" w:hAnsiTheme="minorHAnsi"/>
          <w:bCs/>
          <w:szCs w:val="24"/>
        </w:rPr>
      </w:pPr>
    </w:p>
    <w:sectPr w:rsidR="00094059" w:rsidRPr="0081385C" w:rsidSect="008B7D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DDAF" w14:textId="77777777" w:rsidR="00252C47" w:rsidRDefault="00252C47">
      <w:r>
        <w:separator/>
      </w:r>
    </w:p>
  </w:endnote>
  <w:endnote w:type="continuationSeparator" w:id="0">
    <w:p w14:paraId="1BDA9ED1" w14:textId="77777777" w:rsidR="00252C47" w:rsidRDefault="0025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NKDI M+ Times">
    <w:altName w:val="Yu Gothic UI"/>
    <w:panose1 w:val="00000000000000000000"/>
    <w:charset w:val="00"/>
    <w:family w:val="auto"/>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NKFO B+ Times">
    <w:altName w:val="Times New Roman"/>
    <w:panose1 w:val="00000000000000000000"/>
    <w:charset w:val="00"/>
    <w:family w:val="roman"/>
    <w:notTrueType/>
    <w:pitch w:val="default"/>
    <w:sig w:usb0="00000003" w:usb1="00000000" w:usb2="00000000" w:usb3="00000000" w:csb0="00000001" w:csb1="00000000"/>
  </w:font>
  <w:font w:name="BNKDK N+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B6A8" w14:textId="77777777" w:rsidR="002500E1" w:rsidRDefault="0025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A891" w14:textId="77777777" w:rsidR="00C54DC1" w:rsidRPr="00BD1A18" w:rsidRDefault="007960AA" w:rsidP="00C8685C">
    <w:pPr>
      <w:pStyle w:val="CM1"/>
      <w:spacing w:after="120" w:line="100" w:lineRule="atLeast"/>
      <w:ind w:left="360" w:right="1270"/>
      <w:jc w:val="center"/>
      <w:rPr>
        <w:rFonts w:ascii="BNKFO B+ Times" w:hAnsi="BNKFO B+ Times" w:cs="BNKFO B+ Times"/>
        <w:i/>
        <w:iCs/>
        <w:sz w:val="12"/>
        <w:szCs w:val="12"/>
      </w:rPr>
    </w:pPr>
    <w:r>
      <w:rPr>
        <w:noProof/>
      </w:rPr>
      <mc:AlternateContent>
        <mc:Choice Requires="wps">
          <w:drawing>
            <wp:anchor distT="0" distB="0" distL="114300" distR="114300" simplePos="0" relativeHeight="251657728" behindDoc="0" locked="0" layoutInCell="1" allowOverlap="1" wp14:anchorId="407746CB" wp14:editId="3AE3B54F">
              <wp:simplePos x="0" y="0"/>
              <wp:positionH relativeFrom="margin">
                <wp:posOffset>5715</wp:posOffset>
              </wp:positionH>
              <wp:positionV relativeFrom="margin">
                <wp:posOffset>8382000</wp:posOffset>
              </wp:positionV>
              <wp:extent cx="6788785" cy="0"/>
              <wp:effectExtent l="0" t="19050" r="31115" b="1905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8785"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75D6F"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pt,660pt" to="535pt,6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" strokeweight="2.25pt">
              <v:stroke linestyle="thinThin"/>
              <w10:wrap type="square" anchorx="margin" anchory="margin"/>
            </v:line>
          </w:pict>
        </mc:Fallback>
      </mc:AlternateContent>
    </w:r>
  </w:p>
  <w:p w14:paraId="4B20ADE6" w14:textId="77777777" w:rsidR="00C54DC1" w:rsidRPr="00C8685C" w:rsidRDefault="00C54DC1" w:rsidP="00C8685C">
    <w:pPr>
      <w:pStyle w:val="Default"/>
      <w:spacing w:line="140" w:lineRule="atLeast"/>
      <w:jc w:val="center"/>
      <w:rPr>
        <w:rFonts w:ascii="BNKDK N+ Times" w:hAnsi="BNKDK N+ Times" w:cs="BNKDK N+ Times"/>
        <w:color w:val="221E1F"/>
        <w:sz w:val="18"/>
        <w:szCs w:val="18"/>
      </w:rPr>
    </w:pPr>
    <w:r w:rsidRPr="00C8685C">
      <w:rPr>
        <w:rFonts w:ascii="BNKFO B+ Times" w:hAnsi="BNKFO B+ Times" w:cs="BNKFO B+ Times"/>
        <w:iCs/>
        <w:color w:val="221E1F"/>
        <w:sz w:val="18"/>
        <w:szCs w:val="18"/>
      </w:rPr>
      <w:t xml:space="preserve">Association Services: </w:t>
    </w:r>
    <w:smartTag w:uri="urn:schemas-microsoft-com:office:smarttags" w:element="place">
      <w:smartTag w:uri="urn:schemas-microsoft-com:office:smarttags" w:element="PlaceName">
        <w:r w:rsidRPr="00C8685C">
          <w:rPr>
            <w:rFonts w:ascii="BNKDK N+ Times" w:hAnsi="BNKDK N+ Times" w:cs="BNKDK N+ Times"/>
            <w:color w:val="221E1F"/>
            <w:sz w:val="18"/>
            <w:szCs w:val="18"/>
          </w:rPr>
          <w:t>National</w:t>
        </w:r>
      </w:smartTag>
      <w:r w:rsidRPr="00C8685C">
        <w:rPr>
          <w:rFonts w:ascii="BNKDK N+ Times" w:hAnsi="BNKDK N+ Times" w:cs="BNKDK N+ Times"/>
          <w:color w:val="221E1F"/>
          <w:sz w:val="18"/>
          <w:szCs w:val="18"/>
        </w:rPr>
        <w:t xml:space="preserve"> </w:t>
      </w:r>
      <w:smartTag w:uri="urn:schemas-microsoft-com:office:smarttags" w:element="PlaceType">
        <w:r w:rsidRPr="00C8685C">
          <w:rPr>
            <w:rFonts w:ascii="BNKDK N+ Times" w:hAnsi="BNKDK N+ Times" w:cs="BNKDK N+ Times"/>
            <w:color w:val="221E1F"/>
            <w:sz w:val="18"/>
            <w:szCs w:val="18"/>
          </w:rPr>
          <w:t>Center</w:t>
        </w:r>
      </w:smartTag>
    </w:smartTag>
    <w:r w:rsidRPr="00C8685C">
      <w:rPr>
        <w:rFonts w:ascii="BNKDK N+ Times" w:hAnsi="BNKDK N+ Times" w:cs="BNKDK N+ Times"/>
        <w:color w:val="221E1F"/>
        <w:sz w:val="18"/>
        <w:szCs w:val="18"/>
      </w:rPr>
      <w:t xml:space="preserve"> for State Courts, </w:t>
    </w:r>
    <w:smartTag w:uri="urn:schemas-microsoft-com:office:smarttags" w:element="address">
      <w:smartTag w:uri="urn:schemas-microsoft-com:office:smarttags" w:element="Street">
        <w:r w:rsidRPr="00C8685C">
          <w:rPr>
            <w:rFonts w:ascii="BNKDK N+ Times" w:hAnsi="BNKDK N+ Times" w:cs="BNKDK N+ Times"/>
            <w:color w:val="221E1F"/>
            <w:sz w:val="18"/>
            <w:szCs w:val="18"/>
          </w:rPr>
          <w:t>300 Newport Avenue</w:t>
        </w:r>
      </w:smartTag>
      <w:r w:rsidRPr="00C8685C">
        <w:rPr>
          <w:rFonts w:ascii="BNKDK N+ Times" w:hAnsi="BNKDK N+ Times" w:cs="BNKDK N+ Times"/>
          <w:color w:val="221E1F"/>
          <w:sz w:val="18"/>
          <w:szCs w:val="18"/>
        </w:rPr>
        <w:t xml:space="preserve">, </w:t>
      </w:r>
      <w:smartTag w:uri="urn:schemas-microsoft-com:office:smarttags" w:element="City">
        <w:r w:rsidRPr="00C8685C">
          <w:rPr>
            <w:rFonts w:ascii="BNKDK N+ Times" w:hAnsi="BNKDK N+ Times" w:cs="BNKDK N+ Times"/>
            <w:color w:val="221E1F"/>
            <w:sz w:val="18"/>
            <w:szCs w:val="18"/>
          </w:rPr>
          <w:t>Williamsburg</w:t>
        </w:r>
      </w:smartTag>
      <w:r w:rsidRPr="00C8685C">
        <w:rPr>
          <w:rFonts w:ascii="BNKDK N+ Times" w:hAnsi="BNKDK N+ Times" w:cs="BNKDK N+ Times"/>
          <w:color w:val="221E1F"/>
          <w:sz w:val="18"/>
          <w:szCs w:val="18"/>
        </w:rPr>
        <w:t xml:space="preserve">, </w:t>
      </w:r>
      <w:smartTag w:uri="urn:schemas-microsoft-com:office:smarttags" w:element="State">
        <w:r w:rsidRPr="00C8685C">
          <w:rPr>
            <w:rFonts w:ascii="BNKDK N+ Times" w:hAnsi="BNKDK N+ Times" w:cs="BNKDK N+ Times"/>
            <w:color w:val="221E1F"/>
            <w:sz w:val="18"/>
            <w:szCs w:val="18"/>
          </w:rPr>
          <w:t>VA</w:t>
        </w:r>
      </w:smartTag>
      <w:r w:rsidRPr="00C8685C">
        <w:rPr>
          <w:rFonts w:ascii="BNKDK N+ Times" w:hAnsi="BNKDK N+ Times" w:cs="BNKDK N+ Times"/>
          <w:color w:val="221E1F"/>
          <w:sz w:val="18"/>
          <w:szCs w:val="18"/>
        </w:rPr>
        <w:t xml:space="preserve"> </w:t>
      </w:r>
      <w:smartTag w:uri="urn:schemas-microsoft-com:office:smarttags" w:element="PostalCode">
        <w:r w:rsidRPr="00C8685C">
          <w:rPr>
            <w:rFonts w:ascii="BNKDK N+ Times" w:hAnsi="BNKDK N+ Times" w:cs="BNKDK N+ Times"/>
            <w:color w:val="221E1F"/>
            <w:sz w:val="18"/>
            <w:szCs w:val="18"/>
          </w:rPr>
          <w:t>23185</w:t>
        </w:r>
      </w:smartTag>
    </w:smartTag>
    <w:r w:rsidRPr="00C8685C">
      <w:rPr>
        <w:rFonts w:ascii="BNKDK N+ Times" w:hAnsi="BNKDK N+ Times" w:cs="BNKDK N+ Times"/>
        <w:color w:val="221E1F"/>
        <w:sz w:val="18"/>
        <w:szCs w:val="18"/>
      </w:rPr>
      <w:t xml:space="preserve"> (757) 259-1841, Fax (757) 259-1520</w:t>
    </w:r>
  </w:p>
  <w:p w14:paraId="3FBC279F" w14:textId="77777777" w:rsidR="00C54DC1" w:rsidRPr="00C8685C" w:rsidRDefault="00C54DC1" w:rsidP="00A200A1">
    <w:pPr>
      <w:pStyle w:val="Default"/>
      <w:spacing w:line="140" w:lineRule="atLeast"/>
      <w:ind w:left="360"/>
      <w:jc w:val="center"/>
      <w:rPr>
        <w:rFonts w:ascii="BNKDK N+ Times" w:hAnsi="BNKDK N+ Times" w:cs="BNKDK N+ Times"/>
        <w:color w:val="221E1F"/>
        <w:sz w:val="18"/>
        <w:szCs w:val="18"/>
      </w:rPr>
    </w:pPr>
    <w:r w:rsidRPr="00C8685C">
      <w:rPr>
        <w:rFonts w:ascii="BNKDK N+ Times" w:hAnsi="BNKDK N+ Times" w:cs="BNKDK N+ Times"/>
        <w:color w:val="221E1F"/>
        <w:sz w:val="18"/>
        <w:szCs w:val="18"/>
      </w:rPr>
      <w:t>Home Page: http://www.nacmnet.org</w:t>
    </w:r>
  </w:p>
  <w:p w14:paraId="3048DB26" w14:textId="77777777" w:rsidR="00C54DC1" w:rsidRDefault="00C54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6709" w14:textId="77777777" w:rsidR="002500E1" w:rsidRDefault="0025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144F" w14:textId="77777777" w:rsidR="00252C47" w:rsidRDefault="00252C47">
      <w:r>
        <w:separator/>
      </w:r>
    </w:p>
  </w:footnote>
  <w:footnote w:type="continuationSeparator" w:id="0">
    <w:p w14:paraId="59A84821" w14:textId="77777777" w:rsidR="00252C47" w:rsidRDefault="0025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8C94" w14:textId="5D4951DB" w:rsidR="002500E1" w:rsidRDefault="0025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13A" w14:textId="60D62655" w:rsidR="00E2590E" w:rsidRDefault="00351AA5" w:rsidP="00E2590E">
    <w:pPr>
      <w:pStyle w:val="Header"/>
      <w:tabs>
        <w:tab w:val="clear" w:pos="4320"/>
        <w:tab w:val="clear" w:pos="8640"/>
      </w:tabs>
      <w:ind w:left="1440"/>
    </w:pPr>
    <w:r>
      <w:rPr>
        <w:rFonts w:ascii="Times New Roman" w:hAnsi="Times New Roman"/>
        <w:b/>
        <w:bCs/>
        <w:noProof/>
        <w:color w:val="221E1F"/>
        <w:sz w:val="32"/>
        <w:szCs w:val="32"/>
      </w:rPr>
      <w:drawing>
        <wp:anchor distT="0" distB="0" distL="114300" distR="114300" simplePos="0" relativeHeight="251658752" behindDoc="0" locked="0" layoutInCell="1" allowOverlap="1" wp14:anchorId="5FE26D93" wp14:editId="0C9294D8">
          <wp:simplePos x="0" y="0"/>
          <wp:positionH relativeFrom="margin">
            <wp:posOffset>19050</wp:posOffset>
          </wp:positionH>
          <wp:positionV relativeFrom="margin">
            <wp:posOffset>-810895</wp:posOffset>
          </wp:positionV>
          <wp:extent cx="750570" cy="723900"/>
          <wp:effectExtent l="0" t="0" r="0" b="0"/>
          <wp:wrapSquare wrapText="bothSides"/>
          <wp:docPr id="142509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CM_logo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5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A2F">
      <w:rPr>
        <w:rFonts w:ascii="Times New Roman" w:hAnsi="Times New Roman"/>
        <w:b/>
        <w:bCs/>
        <w:noProof/>
        <w:color w:val="221E1F"/>
        <w:sz w:val="32"/>
        <w:szCs w:val="32"/>
      </w:rPr>
      <mc:AlternateContent>
        <mc:Choice Requires="wps">
          <w:drawing>
            <wp:anchor distT="0" distB="0" distL="114300" distR="114300" simplePos="0" relativeHeight="251659776" behindDoc="0" locked="0" layoutInCell="1" allowOverlap="1" wp14:anchorId="6E64E048" wp14:editId="2EFD24BE">
              <wp:simplePos x="0" y="0"/>
              <wp:positionH relativeFrom="margin">
                <wp:posOffset>908050</wp:posOffset>
              </wp:positionH>
              <wp:positionV relativeFrom="margin">
                <wp:posOffset>-85725</wp:posOffset>
              </wp:positionV>
              <wp:extent cx="5886450" cy="0"/>
              <wp:effectExtent l="0" t="19050" r="19050" b="1905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B8766" id="Line 3"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1.5pt,-6.75pt" to="5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" strokeweight="2.25pt">
              <v:stroke linestyle="thinThin"/>
              <w10:wrap type="square" anchorx="margin" anchory="margin"/>
            </v:line>
          </w:pict>
        </mc:Fallback>
      </mc:AlternateContent>
    </w:r>
    <w:r w:rsidR="00E2590E" w:rsidRPr="00CF1BD0">
      <w:rPr>
        <w:rFonts w:ascii="Times New Roman" w:hAnsi="Times New Roman"/>
        <w:b/>
        <w:bCs/>
        <w:color w:val="221E1F"/>
        <w:sz w:val="32"/>
        <w:szCs w:val="32"/>
      </w:rPr>
      <w:t>National Associatio</w:t>
    </w:r>
    <w:r w:rsidR="00E2590E" w:rsidRPr="00CF1BD0">
      <w:rPr>
        <w:rFonts w:ascii="Times New Roman" w:hAnsi="Times New Roman"/>
        <w:b/>
        <w:sz w:val="32"/>
        <w:szCs w:val="32"/>
      </w:rPr>
      <w:t>n</w:t>
    </w:r>
    <w:r w:rsidR="00E2590E" w:rsidRPr="00CF1BD0">
      <w:rPr>
        <w:rFonts w:ascii="Times New Roman" w:hAnsi="Times New Roman"/>
        <w:sz w:val="32"/>
        <w:szCs w:val="32"/>
      </w:rPr>
      <w:br/>
    </w:r>
    <w:r w:rsidR="00E2590E" w:rsidRPr="00CF1BD0">
      <w:rPr>
        <w:rFonts w:ascii="Times New Roman" w:hAnsi="Times New Roman"/>
        <w:b/>
        <w:bCs/>
        <w:color w:val="221E1F"/>
        <w:sz w:val="32"/>
        <w:szCs w:val="32"/>
      </w:rPr>
      <w:t>for Court Management</w:t>
    </w:r>
    <w:r w:rsidR="00E2590E">
      <w:rPr>
        <w:rFonts w:ascii="Times New Roman" w:hAnsi="Times New Roman"/>
        <w:b/>
        <w:bCs/>
        <w:color w:val="221E1F"/>
        <w:sz w:val="32"/>
        <w:szCs w:val="32"/>
      </w:rPr>
      <w:tab/>
      <w:t xml:space="preserve">        </w:t>
    </w:r>
    <w:r w:rsidR="009E5096">
      <w:rPr>
        <w:rFonts w:ascii="Times New Roman" w:hAnsi="Times New Roman"/>
        <w:b/>
        <w:bCs/>
        <w:color w:val="221E1F"/>
        <w:sz w:val="32"/>
        <w:szCs w:val="32"/>
      </w:rPr>
      <w:t xml:space="preserve">     </w:t>
    </w:r>
    <w:r w:rsidR="00E2590E">
      <w:rPr>
        <w:rFonts w:ascii="Times New Roman" w:hAnsi="Times New Roman"/>
        <w:b/>
        <w:bCs/>
        <w:i/>
        <w:iCs/>
        <w:color w:val="221E1F"/>
        <w:sz w:val="32"/>
        <w:szCs w:val="32"/>
      </w:rPr>
      <w:t>Strengthening Court Professionals</w:t>
    </w:r>
  </w:p>
  <w:p w14:paraId="27361C67" w14:textId="77777777" w:rsidR="00E2590E" w:rsidRDefault="00E2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1270" w14:textId="6452F336" w:rsidR="002500E1" w:rsidRDefault="0025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9E"/>
    <w:multiLevelType w:val="hybridMultilevel"/>
    <w:tmpl w:val="F52C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650C2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7267EDA"/>
    <w:multiLevelType w:val="hybridMultilevel"/>
    <w:tmpl w:val="71229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53D51"/>
    <w:multiLevelType w:val="hybridMultilevel"/>
    <w:tmpl w:val="F822EAE8"/>
    <w:lvl w:ilvl="0" w:tplc="FF10B122">
      <w:numFmt w:val="bullet"/>
      <w:lvlText w:val="–"/>
      <w:lvlJc w:val="left"/>
      <w:pPr>
        <w:ind w:left="4050" w:hanging="360"/>
      </w:pPr>
      <w:rPr>
        <w:rFonts w:ascii="Calibri" w:eastAsia="Times New Roman" w:hAnsi="Calibri" w:cs="Calibri" w:hint="default"/>
      </w:rPr>
    </w:lvl>
    <w:lvl w:ilvl="1" w:tplc="04090003">
      <w:start w:val="1"/>
      <w:numFmt w:val="bullet"/>
      <w:lvlText w:val="o"/>
      <w:lvlJc w:val="left"/>
      <w:pPr>
        <w:ind w:left="4770" w:hanging="360"/>
      </w:pPr>
      <w:rPr>
        <w:rFonts w:ascii="Courier New" w:hAnsi="Courier New" w:cs="Courier New" w:hint="default"/>
      </w:rPr>
    </w:lvl>
    <w:lvl w:ilvl="2" w:tplc="04090005">
      <w:start w:val="1"/>
      <w:numFmt w:val="bullet"/>
      <w:lvlText w:val=""/>
      <w:lvlJc w:val="left"/>
      <w:pPr>
        <w:ind w:left="5490" w:hanging="360"/>
      </w:pPr>
      <w:rPr>
        <w:rFonts w:ascii="Wingdings" w:hAnsi="Wingdings" w:hint="default"/>
      </w:rPr>
    </w:lvl>
    <w:lvl w:ilvl="3" w:tplc="04090001">
      <w:start w:val="1"/>
      <w:numFmt w:val="bullet"/>
      <w:lvlText w:val=""/>
      <w:lvlJc w:val="left"/>
      <w:pPr>
        <w:ind w:left="6210" w:hanging="360"/>
      </w:pPr>
      <w:rPr>
        <w:rFonts w:ascii="Symbol" w:hAnsi="Symbol" w:hint="default"/>
      </w:rPr>
    </w:lvl>
    <w:lvl w:ilvl="4" w:tplc="04090003">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 w15:restartNumberingAfterBreak="0">
    <w:nsid w:val="0A1D1A06"/>
    <w:multiLevelType w:val="hybridMultilevel"/>
    <w:tmpl w:val="D970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1BEF"/>
    <w:multiLevelType w:val="hybridMultilevel"/>
    <w:tmpl w:val="B336A422"/>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A214C"/>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4693"/>
    <w:multiLevelType w:val="hybridMultilevel"/>
    <w:tmpl w:val="5EC04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B35A9"/>
    <w:multiLevelType w:val="hybridMultilevel"/>
    <w:tmpl w:val="EB0CED4E"/>
    <w:lvl w:ilvl="0" w:tplc="93386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A5264"/>
    <w:multiLevelType w:val="hybridMultilevel"/>
    <w:tmpl w:val="203E5368"/>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E51AF"/>
    <w:multiLevelType w:val="hybridMultilevel"/>
    <w:tmpl w:val="BCB4C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C33C7D"/>
    <w:multiLevelType w:val="hybridMultilevel"/>
    <w:tmpl w:val="AE821CE2"/>
    <w:lvl w:ilvl="0" w:tplc="8D7E8370">
      <w:start w:val="1"/>
      <w:numFmt w:val="decimal"/>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41122"/>
    <w:multiLevelType w:val="hybridMultilevel"/>
    <w:tmpl w:val="23446214"/>
    <w:lvl w:ilvl="0" w:tplc="C76AB11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85494"/>
    <w:multiLevelType w:val="hybridMultilevel"/>
    <w:tmpl w:val="30942AC8"/>
    <w:lvl w:ilvl="0" w:tplc="306C1FF4">
      <w:numFmt w:val="bullet"/>
      <w:lvlText w:val="-"/>
      <w:lvlJc w:val="left"/>
      <w:pPr>
        <w:ind w:left="2790" w:hanging="360"/>
      </w:pPr>
      <w:rPr>
        <w:rFonts w:ascii="Calibri" w:eastAsia="Times New Roman" w:hAnsi="Calibri" w:cs="Calibri"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4" w15:restartNumberingAfterBreak="0">
    <w:nsid w:val="41550979"/>
    <w:multiLevelType w:val="multilevel"/>
    <w:tmpl w:val="8960A1E8"/>
    <w:lvl w:ilvl="0">
      <w:start w:val="1"/>
      <w:numFmt w:val="bullet"/>
      <w:lvlText w:val=""/>
      <w:lvlJc w:val="left"/>
      <w:pPr>
        <w:tabs>
          <w:tab w:val="num" w:pos="2886"/>
        </w:tabs>
        <w:ind w:left="2886" w:hanging="360"/>
      </w:pPr>
      <w:rPr>
        <w:rFonts w:ascii="Symbol" w:hAnsi="Symbol" w:hint="default"/>
      </w:rPr>
    </w:lvl>
    <w:lvl w:ilvl="1">
      <w:start w:val="1"/>
      <w:numFmt w:val="decimal"/>
      <w:lvlText w:val="%2."/>
      <w:lvlJc w:val="left"/>
      <w:pPr>
        <w:tabs>
          <w:tab w:val="num" w:pos="3606"/>
        </w:tabs>
        <w:ind w:left="3606" w:hanging="360"/>
      </w:pPr>
      <w:rPr>
        <w:rFonts w:hint="default"/>
      </w:rPr>
    </w:lvl>
    <w:lvl w:ilvl="2">
      <w:start w:val="1"/>
      <w:numFmt w:val="bullet"/>
      <w:lvlText w:val=""/>
      <w:lvlJc w:val="left"/>
      <w:pPr>
        <w:tabs>
          <w:tab w:val="num" w:pos="4326"/>
        </w:tabs>
        <w:ind w:left="4326" w:hanging="360"/>
      </w:pPr>
      <w:rPr>
        <w:rFonts w:ascii="Wingdings" w:hAnsi="Wingdings" w:hint="default"/>
      </w:rPr>
    </w:lvl>
    <w:lvl w:ilvl="3">
      <w:start w:val="1"/>
      <w:numFmt w:val="bullet"/>
      <w:lvlText w:val=""/>
      <w:lvlJc w:val="left"/>
      <w:pPr>
        <w:tabs>
          <w:tab w:val="num" w:pos="5046"/>
        </w:tabs>
        <w:ind w:left="5046" w:hanging="360"/>
      </w:pPr>
      <w:rPr>
        <w:rFonts w:ascii="Symbol" w:hAnsi="Symbol" w:hint="default"/>
      </w:rPr>
    </w:lvl>
    <w:lvl w:ilvl="4">
      <w:start w:val="1"/>
      <w:numFmt w:val="bullet"/>
      <w:lvlText w:val="o"/>
      <w:lvlJc w:val="left"/>
      <w:pPr>
        <w:tabs>
          <w:tab w:val="num" w:pos="5766"/>
        </w:tabs>
        <w:ind w:left="5766" w:hanging="360"/>
      </w:pPr>
      <w:rPr>
        <w:rFonts w:ascii="Courier New" w:hAnsi="Courier New" w:hint="default"/>
      </w:rPr>
    </w:lvl>
    <w:lvl w:ilvl="5">
      <w:start w:val="1"/>
      <w:numFmt w:val="bullet"/>
      <w:lvlText w:val=""/>
      <w:lvlJc w:val="left"/>
      <w:pPr>
        <w:tabs>
          <w:tab w:val="num" w:pos="6486"/>
        </w:tabs>
        <w:ind w:left="6486" w:hanging="360"/>
      </w:pPr>
      <w:rPr>
        <w:rFonts w:ascii="Wingdings" w:hAnsi="Wingdings" w:hint="default"/>
      </w:rPr>
    </w:lvl>
    <w:lvl w:ilvl="6">
      <w:start w:val="1"/>
      <w:numFmt w:val="bullet"/>
      <w:lvlText w:val=""/>
      <w:lvlJc w:val="left"/>
      <w:pPr>
        <w:tabs>
          <w:tab w:val="num" w:pos="7206"/>
        </w:tabs>
        <w:ind w:left="7206" w:hanging="360"/>
      </w:pPr>
      <w:rPr>
        <w:rFonts w:ascii="Symbol" w:hAnsi="Symbol" w:hint="default"/>
      </w:rPr>
    </w:lvl>
    <w:lvl w:ilvl="7">
      <w:start w:val="1"/>
      <w:numFmt w:val="bullet"/>
      <w:lvlText w:val="o"/>
      <w:lvlJc w:val="left"/>
      <w:pPr>
        <w:tabs>
          <w:tab w:val="num" w:pos="7926"/>
        </w:tabs>
        <w:ind w:left="7926" w:hanging="360"/>
      </w:pPr>
      <w:rPr>
        <w:rFonts w:ascii="Courier New" w:hAnsi="Courier New" w:hint="default"/>
      </w:rPr>
    </w:lvl>
    <w:lvl w:ilvl="8">
      <w:start w:val="1"/>
      <w:numFmt w:val="bullet"/>
      <w:lvlText w:val=""/>
      <w:lvlJc w:val="left"/>
      <w:pPr>
        <w:tabs>
          <w:tab w:val="num" w:pos="8646"/>
        </w:tabs>
        <w:ind w:left="8646" w:hanging="360"/>
      </w:pPr>
      <w:rPr>
        <w:rFonts w:ascii="Wingdings" w:hAnsi="Wingdings" w:hint="default"/>
      </w:rPr>
    </w:lvl>
  </w:abstractNum>
  <w:abstractNum w:abstractNumId="15" w15:restartNumberingAfterBreak="0">
    <w:nsid w:val="415D48AA"/>
    <w:multiLevelType w:val="hybridMultilevel"/>
    <w:tmpl w:val="B6461CFE"/>
    <w:lvl w:ilvl="0" w:tplc="45CADD3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64B46"/>
    <w:multiLevelType w:val="hybridMultilevel"/>
    <w:tmpl w:val="32346240"/>
    <w:lvl w:ilvl="0" w:tplc="0409000F">
      <w:start w:val="1"/>
      <w:numFmt w:val="decimal"/>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17FF1"/>
    <w:multiLevelType w:val="hybridMultilevel"/>
    <w:tmpl w:val="A0AC7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F3E5716">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B4B7A"/>
    <w:multiLevelType w:val="multilevel"/>
    <w:tmpl w:val="2A7C5FE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D471CD"/>
    <w:multiLevelType w:val="hybridMultilevel"/>
    <w:tmpl w:val="701A0ED6"/>
    <w:lvl w:ilvl="0" w:tplc="F28E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052F6"/>
    <w:multiLevelType w:val="hybridMultilevel"/>
    <w:tmpl w:val="D34C8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B02C07"/>
    <w:multiLevelType w:val="hybridMultilevel"/>
    <w:tmpl w:val="114011CE"/>
    <w:lvl w:ilvl="0" w:tplc="04090001">
      <w:start w:val="1"/>
      <w:numFmt w:val="bullet"/>
      <w:lvlText w:val=""/>
      <w:lvlJc w:val="left"/>
      <w:pPr>
        <w:tabs>
          <w:tab w:val="num" w:pos="2886"/>
        </w:tabs>
        <w:ind w:left="2886" w:hanging="360"/>
      </w:pPr>
      <w:rPr>
        <w:rFonts w:ascii="Symbol" w:hAnsi="Symbol" w:hint="default"/>
      </w:rPr>
    </w:lvl>
    <w:lvl w:ilvl="1" w:tplc="0409000F">
      <w:start w:val="1"/>
      <w:numFmt w:val="decimal"/>
      <w:lvlText w:val="%2."/>
      <w:lvlJc w:val="left"/>
      <w:pPr>
        <w:tabs>
          <w:tab w:val="num" w:pos="3606"/>
        </w:tabs>
        <w:ind w:left="3606" w:hanging="360"/>
      </w:pPr>
      <w:rPr>
        <w:rFonts w:hint="default"/>
      </w:rPr>
    </w:lvl>
    <w:lvl w:ilvl="2" w:tplc="04090005">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22" w15:restartNumberingAfterBreak="0">
    <w:nsid w:val="5A356FD1"/>
    <w:multiLevelType w:val="hybridMultilevel"/>
    <w:tmpl w:val="DA462F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F0A53BC"/>
    <w:multiLevelType w:val="hybridMultilevel"/>
    <w:tmpl w:val="081A1238"/>
    <w:lvl w:ilvl="0" w:tplc="CC3483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8839A5"/>
    <w:multiLevelType w:val="hybridMultilevel"/>
    <w:tmpl w:val="383E0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4169E8"/>
    <w:multiLevelType w:val="hybridMultilevel"/>
    <w:tmpl w:val="7D48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2442A"/>
    <w:multiLevelType w:val="hybridMultilevel"/>
    <w:tmpl w:val="4C42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5612C"/>
    <w:multiLevelType w:val="hybridMultilevel"/>
    <w:tmpl w:val="3A10F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E6F3A"/>
    <w:multiLevelType w:val="hybridMultilevel"/>
    <w:tmpl w:val="9D649D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E68CB"/>
    <w:multiLevelType w:val="hybridMultilevel"/>
    <w:tmpl w:val="73AE58CE"/>
    <w:lvl w:ilvl="0" w:tplc="45CADD3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C728DE"/>
    <w:multiLevelType w:val="hybridMultilevel"/>
    <w:tmpl w:val="0C38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E5957"/>
    <w:multiLevelType w:val="hybridMultilevel"/>
    <w:tmpl w:val="30465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E10B0"/>
    <w:multiLevelType w:val="hybridMultilevel"/>
    <w:tmpl w:val="97784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D43B59"/>
    <w:multiLevelType w:val="hybridMultilevel"/>
    <w:tmpl w:val="0C6AB3D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6250">
    <w:abstractNumId w:val="12"/>
  </w:num>
  <w:num w:numId="2" w16cid:durableId="1272126516">
    <w:abstractNumId w:val="21"/>
  </w:num>
  <w:num w:numId="3" w16cid:durableId="2059432058">
    <w:abstractNumId w:val="14"/>
  </w:num>
  <w:num w:numId="4" w16cid:durableId="2039315394">
    <w:abstractNumId w:val="24"/>
  </w:num>
  <w:num w:numId="5" w16cid:durableId="1772117481">
    <w:abstractNumId w:val="29"/>
  </w:num>
  <w:num w:numId="6" w16cid:durableId="392848552">
    <w:abstractNumId w:val="18"/>
  </w:num>
  <w:num w:numId="7" w16cid:durableId="1201698424">
    <w:abstractNumId w:val="9"/>
  </w:num>
  <w:num w:numId="8" w16cid:durableId="1453089309">
    <w:abstractNumId w:val="5"/>
  </w:num>
  <w:num w:numId="9" w16cid:durableId="80682894">
    <w:abstractNumId w:val="15"/>
  </w:num>
  <w:num w:numId="10" w16cid:durableId="918372149">
    <w:abstractNumId w:val="4"/>
  </w:num>
  <w:num w:numId="11" w16cid:durableId="80764121">
    <w:abstractNumId w:val="27"/>
  </w:num>
  <w:num w:numId="12" w16cid:durableId="1091197939">
    <w:abstractNumId w:val="32"/>
  </w:num>
  <w:num w:numId="13" w16cid:durableId="500506285">
    <w:abstractNumId w:val="28"/>
  </w:num>
  <w:num w:numId="14" w16cid:durableId="241450528">
    <w:abstractNumId w:val="20"/>
  </w:num>
  <w:num w:numId="15" w16cid:durableId="1525248804">
    <w:abstractNumId w:val="10"/>
  </w:num>
  <w:num w:numId="16" w16cid:durableId="1678800790">
    <w:abstractNumId w:val="30"/>
  </w:num>
  <w:num w:numId="17" w16cid:durableId="705568885">
    <w:abstractNumId w:val="31"/>
  </w:num>
  <w:num w:numId="18" w16cid:durableId="1979022796">
    <w:abstractNumId w:val="7"/>
  </w:num>
  <w:num w:numId="19" w16cid:durableId="2141992172">
    <w:abstractNumId w:val="11"/>
  </w:num>
  <w:num w:numId="20" w16cid:durableId="1146824475">
    <w:abstractNumId w:val="6"/>
  </w:num>
  <w:num w:numId="21" w16cid:durableId="1441218001">
    <w:abstractNumId w:val="16"/>
  </w:num>
  <w:num w:numId="22" w16cid:durableId="1479759384">
    <w:abstractNumId w:val="25"/>
  </w:num>
  <w:num w:numId="23" w16cid:durableId="2060592373">
    <w:abstractNumId w:val="33"/>
  </w:num>
  <w:num w:numId="24" w16cid:durableId="1312908841">
    <w:abstractNumId w:val="22"/>
  </w:num>
  <w:num w:numId="25" w16cid:durableId="1533568668">
    <w:abstractNumId w:val="1"/>
  </w:num>
  <w:num w:numId="26" w16cid:durableId="117577937">
    <w:abstractNumId w:val="26"/>
  </w:num>
  <w:num w:numId="27" w16cid:durableId="1481770462">
    <w:abstractNumId w:val="2"/>
  </w:num>
  <w:num w:numId="28" w16cid:durableId="1696728029">
    <w:abstractNumId w:val="23"/>
  </w:num>
  <w:num w:numId="29" w16cid:durableId="428623820">
    <w:abstractNumId w:val="17"/>
  </w:num>
  <w:num w:numId="30" w16cid:durableId="1576208119">
    <w:abstractNumId w:val="19"/>
  </w:num>
  <w:num w:numId="31" w16cid:durableId="797337730">
    <w:abstractNumId w:val="3"/>
  </w:num>
  <w:num w:numId="32" w16cid:durableId="2126263962">
    <w:abstractNumId w:val="13"/>
  </w:num>
  <w:num w:numId="33" w16cid:durableId="2051491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5324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C6"/>
    <w:rsid w:val="0000470F"/>
    <w:rsid w:val="00005BF5"/>
    <w:rsid w:val="0000605F"/>
    <w:rsid w:val="00007461"/>
    <w:rsid w:val="00010CD6"/>
    <w:rsid w:val="00013EB9"/>
    <w:rsid w:val="00014810"/>
    <w:rsid w:val="00026485"/>
    <w:rsid w:val="00027CFF"/>
    <w:rsid w:val="00031642"/>
    <w:rsid w:val="00032952"/>
    <w:rsid w:val="00032E9D"/>
    <w:rsid w:val="00036EE2"/>
    <w:rsid w:val="00040590"/>
    <w:rsid w:val="00050CEE"/>
    <w:rsid w:val="000517A3"/>
    <w:rsid w:val="00053385"/>
    <w:rsid w:val="00065380"/>
    <w:rsid w:val="000666C6"/>
    <w:rsid w:val="00074231"/>
    <w:rsid w:val="00080B0F"/>
    <w:rsid w:val="0008154C"/>
    <w:rsid w:val="0008269C"/>
    <w:rsid w:val="000835EE"/>
    <w:rsid w:val="00084CC4"/>
    <w:rsid w:val="00087C95"/>
    <w:rsid w:val="00090D7F"/>
    <w:rsid w:val="00094059"/>
    <w:rsid w:val="00097227"/>
    <w:rsid w:val="0009737C"/>
    <w:rsid w:val="000A02FF"/>
    <w:rsid w:val="000A51E0"/>
    <w:rsid w:val="000A7804"/>
    <w:rsid w:val="000B1B5E"/>
    <w:rsid w:val="000B1C52"/>
    <w:rsid w:val="000B2967"/>
    <w:rsid w:val="000B4C83"/>
    <w:rsid w:val="000B6F41"/>
    <w:rsid w:val="000B7AD7"/>
    <w:rsid w:val="000C071C"/>
    <w:rsid w:val="000C0949"/>
    <w:rsid w:val="000C0DDE"/>
    <w:rsid w:val="000C7FC1"/>
    <w:rsid w:val="000D0106"/>
    <w:rsid w:val="000D2B2F"/>
    <w:rsid w:val="000D6D66"/>
    <w:rsid w:val="000D7246"/>
    <w:rsid w:val="000E3461"/>
    <w:rsid w:val="000E6CDD"/>
    <w:rsid w:val="000F4B59"/>
    <w:rsid w:val="00104E77"/>
    <w:rsid w:val="001055A4"/>
    <w:rsid w:val="001119FB"/>
    <w:rsid w:val="00113622"/>
    <w:rsid w:val="00113AC3"/>
    <w:rsid w:val="00114A56"/>
    <w:rsid w:val="0011680B"/>
    <w:rsid w:val="0012093F"/>
    <w:rsid w:val="00121175"/>
    <w:rsid w:val="0012627C"/>
    <w:rsid w:val="00130565"/>
    <w:rsid w:val="0013297D"/>
    <w:rsid w:val="001365FB"/>
    <w:rsid w:val="001405CF"/>
    <w:rsid w:val="001406F1"/>
    <w:rsid w:val="00146C8A"/>
    <w:rsid w:val="00154ED7"/>
    <w:rsid w:val="001562CE"/>
    <w:rsid w:val="00156BE6"/>
    <w:rsid w:val="00161D97"/>
    <w:rsid w:val="001635BC"/>
    <w:rsid w:val="00165C6F"/>
    <w:rsid w:val="00170947"/>
    <w:rsid w:val="00170C11"/>
    <w:rsid w:val="00173345"/>
    <w:rsid w:val="00173FA0"/>
    <w:rsid w:val="00174940"/>
    <w:rsid w:val="0018123E"/>
    <w:rsid w:val="00182B96"/>
    <w:rsid w:val="00183095"/>
    <w:rsid w:val="00183589"/>
    <w:rsid w:val="00190A0D"/>
    <w:rsid w:val="001A2611"/>
    <w:rsid w:val="001A2959"/>
    <w:rsid w:val="001B18AE"/>
    <w:rsid w:val="001C0880"/>
    <w:rsid w:val="001C2383"/>
    <w:rsid w:val="001C312C"/>
    <w:rsid w:val="001C34CC"/>
    <w:rsid w:val="001C3F88"/>
    <w:rsid w:val="001C5303"/>
    <w:rsid w:val="001C66B0"/>
    <w:rsid w:val="001D4681"/>
    <w:rsid w:val="001D697F"/>
    <w:rsid w:val="001E153D"/>
    <w:rsid w:val="001E7153"/>
    <w:rsid w:val="001F250B"/>
    <w:rsid w:val="001F3367"/>
    <w:rsid w:val="001F5372"/>
    <w:rsid w:val="001F6092"/>
    <w:rsid w:val="00200F8B"/>
    <w:rsid w:val="002032B1"/>
    <w:rsid w:val="00211923"/>
    <w:rsid w:val="002129C3"/>
    <w:rsid w:val="002145ED"/>
    <w:rsid w:val="00216399"/>
    <w:rsid w:val="00220787"/>
    <w:rsid w:val="0022170C"/>
    <w:rsid w:val="0022227A"/>
    <w:rsid w:val="00227126"/>
    <w:rsid w:val="00230914"/>
    <w:rsid w:val="002363D7"/>
    <w:rsid w:val="0023662C"/>
    <w:rsid w:val="00236FDF"/>
    <w:rsid w:val="002412F7"/>
    <w:rsid w:val="002424E5"/>
    <w:rsid w:val="002446EC"/>
    <w:rsid w:val="00245C95"/>
    <w:rsid w:val="0024630C"/>
    <w:rsid w:val="00247270"/>
    <w:rsid w:val="00247BBA"/>
    <w:rsid w:val="002500E1"/>
    <w:rsid w:val="00250FF3"/>
    <w:rsid w:val="00251312"/>
    <w:rsid w:val="00252C47"/>
    <w:rsid w:val="002550D4"/>
    <w:rsid w:val="002558BF"/>
    <w:rsid w:val="00262960"/>
    <w:rsid w:val="00263959"/>
    <w:rsid w:val="00277B5D"/>
    <w:rsid w:val="00280A46"/>
    <w:rsid w:val="00282613"/>
    <w:rsid w:val="00287396"/>
    <w:rsid w:val="00290F8E"/>
    <w:rsid w:val="0029649E"/>
    <w:rsid w:val="00296850"/>
    <w:rsid w:val="002A05A1"/>
    <w:rsid w:val="002A0739"/>
    <w:rsid w:val="002A1DE5"/>
    <w:rsid w:val="002A366B"/>
    <w:rsid w:val="002A60E1"/>
    <w:rsid w:val="002A71E6"/>
    <w:rsid w:val="002B0AFF"/>
    <w:rsid w:val="002B2AE5"/>
    <w:rsid w:val="002B379E"/>
    <w:rsid w:val="002B4144"/>
    <w:rsid w:val="002C197D"/>
    <w:rsid w:val="002C2B2C"/>
    <w:rsid w:val="002C4D18"/>
    <w:rsid w:val="002C50B7"/>
    <w:rsid w:val="002C5310"/>
    <w:rsid w:val="002C73C8"/>
    <w:rsid w:val="002D3B58"/>
    <w:rsid w:val="002E023A"/>
    <w:rsid w:val="002E148E"/>
    <w:rsid w:val="002E1DAA"/>
    <w:rsid w:val="002E3E82"/>
    <w:rsid w:val="002F1BB2"/>
    <w:rsid w:val="002F29C0"/>
    <w:rsid w:val="002F3ED8"/>
    <w:rsid w:val="002F5746"/>
    <w:rsid w:val="002F5A34"/>
    <w:rsid w:val="002F5CB1"/>
    <w:rsid w:val="002F6BD5"/>
    <w:rsid w:val="002F728E"/>
    <w:rsid w:val="00306E17"/>
    <w:rsid w:val="00315F99"/>
    <w:rsid w:val="0032085C"/>
    <w:rsid w:val="003217B5"/>
    <w:rsid w:val="0032536E"/>
    <w:rsid w:val="00330023"/>
    <w:rsid w:val="0033199D"/>
    <w:rsid w:val="0034154F"/>
    <w:rsid w:val="00343458"/>
    <w:rsid w:val="00346172"/>
    <w:rsid w:val="003467F0"/>
    <w:rsid w:val="003479C0"/>
    <w:rsid w:val="00351AA5"/>
    <w:rsid w:val="003533FB"/>
    <w:rsid w:val="003628A7"/>
    <w:rsid w:val="00363251"/>
    <w:rsid w:val="003635BB"/>
    <w:rsid w:val="0037104D"/>
    <w:rsid w:val="00371D01"/>
    <w:rsid w:val="00373741"/>
    <w:rsid w:val="00373F5F"/>
    <w:rsid w:val="00374829"/>
    <w:rsid w:val="003851D4"/>
    <w:rsid w:val="003948D3"/>
    <w:rsid w:val="003953FB"/>
    <w:rsid w:val="0039679E"/>
    <w:rsid w:val="003B1806"/>
    <w:rsid w:val="003B199A"/>
    <w:rsid w:val="003B4A3F"/>
    <w:rsid w:val="003C324E"/>
    <w:rsid w:val="003C580E"/>
    <w:rsid w:val="003D0F7A"/>
    <w:rsid w:val="003D27CA"/>
    <w:rsid w:val="003D33C8"/>
    <w:rsid w:val="003D535B"/>
    <w:rsid w:val="003D79C5"/>
    <w:rsid w:val="003E0C14"/>
    <w:rsid w:val="003E33CC"/>
    <w:rsid w:val="003E77E3"/>
    <w:rsid w:val="003F0FBE"/>
    <w:rsid w:val="003F5EDF"/>
    <w:rsid w:val="00400402"/>
    <w:rsid w:val="00432157"/>
    <w:rsid w:val="00434D11"/>
    <w:rsid w:val="00436395"/>
    <w:rsid w:val="004414D7"/>
    <w:rsid w:val="00442000"/>
    <w:rsid w:val="0044246B"/>
    <w:rsid w:val="00445B5B"/>
    <w:rsid w:val="00450F36"/>
    <w:rsid w:val="00455895"/>
    <w:rsid w:val="004600CE"/>
    <w:rsid w:val="004625AF"/>
    <w:rsid w:val="00464F67"/>
    <w:rsid w:val="00466FBE"/>
    <w:rsid w:val="00471C2D"/>
    <w:rsid w:val="004738D1"/>
    <w:rsid w:val="004829D1"/>
    <w:rsid w:val="00490130"/>
    <w:rsid w:val="004908E2"/>
    <w:rsid w:val="00495812"/>
    <w:rsid w:val="004A266D"/>
    <w:rsid w:val="004B4A1B"/>
    <w:rsid w:val="004C14F2"/>
    <w:rsid w:val="004D3195"/>
    <w:rsid w:val="004E7036"/>
    <w:rsid w:val="004F0572"/>
    <w:rsid w:val="004F0677"/>
    <w:rsid w:val="0050082F"/>
    <w:rsid w:val="00502944"/>
    <w:rsid w:val="00502E9E"/>
    <w:rsid w:val="00505A80"/>
    <w:rsid w:val="005078D9"/>
    <w:rsid w:val="0051070B"/>
    <w:rsid w:val="00517C71"/>
    <w:rsid w:val="00523B22"/>
    <w:rsid w:val="0052545C"/>
    <w:rsid w:val="00531721"/>
    <w:rsid w:val="00532818"/>
    <w:rsid w:val="00544514"/>
    <w:rsid w:val="00552F99"/>
    <w:rsid w:val="00554E46"/>
    <w:rsid w:val="00562230"/>
    <w:rsid w:val="00566913"/>
    <w:rsid w:val="00567FCF"/>
    <w:rsid w:val="0057297E"/>
    <w:rsid w:val="00580064"/>
    <w:rsid w:val="0058030D"/>
    <w:rsid w:val="00581EB7"/>
    <w:rsid w:val="00586120"/>
    <w:rsid w:val="0058624D"/>
    <w:rsid w:val="00587EC7"/>
    <w:rsid w:val="0059496D"/>
    <w:rsid w:val="00595FA3"/>
    <w:rsid w:val="005970B9"/>
    <w:rsid w:val="0059716F"/>
    <w:rsid w:val="005A0AF0"/>
    <w:rsid w:val="005A0E4B"/>
    <w:rsid w:val="005A1231"/>
    <w:rsid w:val="005A76E0"/>
    <w:rsid w:val="005A7C0C"/>
    <w:rsid w:val="005B043D"/>
    <w:rsid w:val="005B121B"/>
    <w:rsid w:val="005B1646"/>
    <w:rsid w:val="005B202F"/>
    <w:rsid w:val="005B3CF7"/>
    <w:rsid w:val="005B6312"/>
    <w:rsid w:val="005C3362"/>
    <w:rsid w:val="005C4CE9"/>
    <w:rsid w:val="005C5609"/>
    <w:rsid w:val="005D46C2"/>
    <w:rsid w:val="005E26BF"/>
    <w:rsid w:val="005E2ECE"/>
    <w:rsid w:val="005E53E9"/>
    <w:rsid w:val="005E5C5D"/>
    <w:rsid w:val="005E7DCF"/>
    <w:rsid w:val="005F1E05"/>
    <w:rsid w:val="005F3AFC"/>
    <w:rsid w:val="005F4BFF"/>
    <w:rsid w:val="005F5D37"/>
    <w:rsid w:val="00602B46"/>
    <w:rsid w:val="00603ADD"/>
    <w:rsid w:val="00604005"/>
    <w:rsid w:val="00604A58"/>
    <w:rsid w:val="006057D8"/>
    <w:rsid w:val="00605AC7"/>
    <w:rsid w:val="00606C3A"/>
    <w:rsid w:val="0061058F"/>
    <w:rsid w:val="00612118"/>
    <w:rsid w:val="00613675"/>
    <w:rsid w:val="00613E9D"/>
    <w:rsid w:val="00616186"/>
    <w:rsid w:val="00617114"/>
    <w:rsid w:val="00621317"/>
    <w:rsid w:val="00624726"/>
    <w:rsid w:val="00625C33"/>
    <w:rsid w:val="00630B4B"/>
    <w:rsid w:val="006333C3"/>
    <w:rsid w:val="00634E53"/>
    <w:rsid w:val="006365A1"/>
    <w:rsid w:val="00645F31"/>
    <w:rsid w:val="0065317B"/>
    <w:rsid w:val="00660592"/>
    <w:rsid w:val="00660694"/>
    <w:rsid w:val="00662B2A"/>
    <w:rsid w:val="00662C85"/>
    <w:rsid w:val="006646CB"/>
    <w:rsid w:val="00664931"/>
    <w:rsid w:val="006660D4"/>
    <w:rsid w:val="006669A7"/>
    <w:rsid w:val="00666A20"/>
    <w:rsid w:val="00671909"/>
    <w:rsid w:val="00671B6D"/>
    <w:rsid w:val="00671F64"/>
    <w:rsid w:val="00672D37"/>
    <w:rsid w:val="006730A5"/>
    <w:rsid w:val="00673BA2"/>
    <w:rsid w:val="00675D41"/>
    <w:rsid w:val="00682995"/>
    <w:rsid w:val="0068606D"/>
    <w:rsid w:val="00686D7D"/>
    <w:rsid w:val="006874E5"/>
    <w:rsid w:val="00687D34"/>
    <w:rsid w:val="00693C59"/>
    <w:rsid w:val="00694057"/>
    <w:rsid w:val="00694A37"/>
    <w:rsid w:val="0069664A"/>
    <w:rsid w:val="006A07BF"/>
    <w:rsid w:val="006A1D6A"/>
    <w:rsid w:val="006A21D2"/>
    <w:rsid w:val="006A489E"/>
    <w:rsid w:val="006A5F45"/>
    <w:rsid w:val="006B4470"/>
    <w:rsid w:val="006B78FE"/>
    <w:rsid w:val="006B7A0E"/>
    <w:rsid w:val="006C0908"/>
    <w:rsid w:val="006C113E"/>
    <w:rsid w:val="006C43C6"/>
    <w:rsid w:val="006C640D"/>
    <w:rsid w:val="006D4935"/>
    <w:rsid w:val="006D655D"/>
    <w:rsid w:val="006E06A1"/>
    <w:rsid w:val="006E3B0E"/>
    <w:rsid w:val="006E7267"/>
    <w:rsid w:val="006F1A10"/>
    <w:rsid w:val="007018C5"/>
    <w:rsid w:val="007037BD"/>
    <w:rsid w:val="007111CA"/>
    <w:rsid w:val="00720C38"/>
    <w:rsid w:val="007219ED"/>
    <w:rsid w:val="00724F9E"/>
    <w:rsid w:val="00726082"/>
    <w:rsid w:val="00726396"/>
    <w:rsid w:val="00731BA3"/>
    <w:rsid w:val="007339FE"/>
    <w:rsid w:val="00736172"/>
    <w:rsid w:val="00742897"/>
    <w:rsid w:val="00743C9F"/>
    <w:rsid w:val="00747927"/>
    <w:rsid w:val="00751D1B"/>
    <w:rsid w:val="0075288C"/>
    <w:rsid w:val="00752FFF"/>
    <w:rsid w:val="0075426D"/>
    <w:rsid w:val="0075620D"/>
    <w:rsid w:val="007566AD"/>
    <w:rsid w:val="00756894"/>
    <w:rsid w:val="00757EA6"/>
    <w:rsid w:val="007628D5"/>
    <w:rsid w:val="00762A12"/>
    <w:rsid w:val="00762EB6"/>
    <w:rsid w:val="00766E16"/>
    <w:rsid w:val="00777FEC"/>
    <w:rsid w:val="00780C20"/>
    <w:rsid w:val="007839B7"/>
    <w:rsid w:val="0079145B"/>
    <w:rsid w:val="007937A8"/>
    <w:rsid w:val="007960AA"/>
    <w:rsid w:val="007A2633"/>
    <w:rsid w:val="007B2EE7"/>
    <w:rsid w:val="007B755B"/>
    <w:rsid w:val="007C0D8F"/>
    <w:rsid w:val="007C5653"/>
    <w:rsid w:val="007D045B"/>
    <w:rsid w:val="007D1095"/>
    <w:rsid w:val="007D361D"/>
    <w:rsid w:val="007D7A97"/>
    <w:rsid w:val="007E39B6"/>
    <w:rsid w:val="007E5395"/>
    <w:rsid w:val="007E6491"/>
    <w:rsid w:val="007F3208"/>
    <w:rsid w:val="007F3A1D"/>
    <w:rsid w:val="007F3B5D"/>
    <w:rsid w:val="007F3CA6"/>
    <w:rsid w:val="007F5F5E"/>
    <w:rsid w:val="0080042E"/>
    <w:rsid w:val="008038A4"/>
    <w:rsid w:val="00803D6A"/>
    <w:rsid w:val="00804C09"/>
    <w:rsid w:val="00812453"/>
    <w:rsid w:val="0081385C"/>
    <w:rsid w:val="0081488C"/>
    <w:rsid w:val="00814D0C"/>
    <w:rsid w:val="00816906"/>
    <w:rsid w:val="00816F18"/>
    <w:rsid w:val="00817877"/>
    <w:rsid w:val="0082226B"/>
    <w:rsid w:val="008309B7"/>
    <w:rsid w:val="00830D19"/>
    <w:rsid w:val="00831B62"/>
    <w:rsid w:val="008474FD"/>
    <w:rsid w:val="00847E8A"/>
    <w:rsid w:val="00851EF2"/>
    <w:rsid w:val="008557E3"/>
    <w:rsid w:val="00860F91"/>
    <w:rsid w:val="008612D4"/>
    <w:rsid w:val="00861E2C"/>
    <w:rsid w:val="008636C4"/>
    <w:rsid w:val="00863847"/>
    <w:rsid w:val="008644AA"/>
    <w:rsid w:val="0086512B"/>
    <w:rsid w:val="0086700D"/>
    <w:rsid w:val="008710AB"/>
    <w:rsid w:val="00872339"/>
    <w:rsid w:val="008733D2"/>
    <w:rsid w:val="0087508C"/>
    <w:rsid w:val="00877F30"/>
    <w:rsid w:val="00880F49"/>
    <w:rsid w:val="008834CC"/>
    <w:rsid w:val="00883B0F"/>
    <w:rsid w:val="00883F84"/>
    <w:rsid w:val="008949CB"/>
    <w:rsid w:val="0089516C"/>
    <w:rsid w:val="00895DAA"/>
    <w:rsid w:val="008971BE"/>
    <w:rsid w:val="008A09FF"/>
    <w:rsid w:val="008A153E"/>
    <w:rsid w:val="008A3A50"/>
    <w:rsid w:val="008A6C35"/>
    <w:rsid w:val="008B068B"/>
    <w:rsid w:val="008B583C"/>
    <w:rsid w:val="008B5F6C"/>
    <w:rsid w:val="008B7D24"/>
    <w:rsid w:val="008C0244"/>
    <w:rsid w:val="008C0A75"/>
    <w:rsid w:val="008C0DCA"/>
    <w:rsid w:val="008C62AA"/>
    <w:rsid w:val="008E08D0"/>
    <w:rsid w:val="008E28CF"/>
    <w:rsid w:val="008E5DA3"/>
    <w:rsid w:val="008E64CB"/>
    <w:rsid w:val="008F43BE"/>
    <w:rsid w:val="008F755E"/>
    <w:rsid w:val="008F7976"/>
    <w:rsid w:val="00902084"/>
    <w:rsid w:val="009049FA"/>
    <w:rsid w:val="009055A1"/>
    <w:rsid w:val="00907432"/>
    <w:rsid w:val="00912334"/>
    <w:rsid w:val="00912428"/>
    <w:rsid w:val="00920823"/>
    <w:rsid w:val="0092550D"/>
    <w:rsid w:val="009268B1"/>
    <w:rsid w:val="009269CD"/>
    <w:rsid w:val="00927FD5"/>
    <w:rsid w:val="0093094E"/>
    <w:rsid w:val="00931A2F"/>
    <w:rsid w:val="0093454A"/>
    <w:rsid w:val="00934A2A"/>
    <w:rsid w:val="00942AD2"/>
    <w:rsid w:val="00943F19"/>
    <w:rsid w:val="00944840"/>
    <w:rsid w:val="009523B2"/>
    <w:rsid w:val="00954F45"/>
    <w:rsid w:val="0095640A"/>
    <w:rsid w:val="00962E14"/>
    <w:rsid w:val="00963ABA"/>
    <w:rsid w:val="009709C3"/>
    <w:rsid w:val="00972BF2"/>
    <w:rsid w:val="00973877"/>
    <w:rsid w:val="00976654"/>
    <w:rsid w:val="00977806"/>
    <w:rsid w:val="00981C64"/>
    <w:rsid w:val="00984B06"/>
    <w:rsid w:val="00992315"/>
    <w:rsid w:val="00993031"/>
    <w:rsid w:val="00995C73"/>
    <w:rsid w:val="0099723C"/>
    <w:rsid w:val="009B1961"/>
    <w:rsid w:val="009B458D"/>
    <w:rsid w:val="009B590A"/>
    <w:rsid w:val="009B5C0F"/>
    <w:rsid w:val="009B64AF"/>
    <w:rsid w:val="009C31F8"/>
    <w:rsid w:val="009C6510"/>
    <w:rsid w:val="009D1601"/>
    <w:rsid w:val="009D3D5E"/>
    <w:rsid w:val="009D50B8"/>
    <w:rsid w:val="009D579A"/>
    <w:rsid w:val="009D5837"/>
    <w:rsid w:val="009D7AD1"/>
    <w:rsid w:val="009D7B9F"/>
    <w:rsid w:val="009E0B52"/>
    <w:rsid w:val="009E39EA"/>
    <w:rsid w:val="009E3E88"/>
    <w:rsid w:val="009E5096"/>
    <w:rsid w:val="009F151D"/>
    <w:rsid w:val="009F36DC"/>
    <w:rsid w:val="009F4996"/>
    <w:rsid w:val="009F5808"/>
    <w:rsid w:val="009F6FE0"/>
    <w:rsid w:val="00A010E0"/>
    <w:rsid w:val="00A109A2"/>
    <w:rsid w:val="00A14E49"/>
    <w:rsid w:val="00A15980"/>
    <w:rsid w:val="00A16036"/>
    <w:rsid w:val="00A200A1"/>
    <w:rsid w:val="00A2039C"/>
    <w:rsid w:val="00A224CF"/>
    <w:rsid w:val="00A31594"/>
    <w:rsid w:val="00A33642"/>
    <w:rsid w:val="00A34428"/>
    <w:rsid w:val="00A35602"/>
    <w:rsid w:val="00A407BE"/>
    <w:rsid w:val="00A4403E"/>
    <w:rsid w:val="00A52EBC"/>
    <w:rsid w:val="00A612F7"/>
    <w:rsid w:val="00A62BE9"/>
    <w:rsid w:val="00A65EA2"/>
    <w:rsid w:val="00A70246"/>
    <w:rsid w:val="00A7065F"/>
    <w:rsid w:val="00A70BEB"/>
    <w:rsid w:val="00A71C72"/>
    <w:rsid w:val="00A75496"/>
    <w:rsid w:val="00A77DB7"/>
    <w:rsid w:val="00A82904"/>
    <w:rsid w:val="00A85696"/>
    <w:rsid w:val="00A85C57"/>
    <w:rsid w:val="00A87266"/>
    <w:rsid w:val="00A91C41"/>
    <w:rsid w:val="00AA2824"/>
    <w:rsid w:val="00AA7657"/>
    <w:rsid w:val="00AA76EB"/>
    <w:rsid w:val="00AB28CE"/>
    <w:rsid w:val="00AB3551"/>
    <w:rsid w:val="00AB40A1"/>
    <w:rsid w:val="00AC0A88"/>
    <w:rsid w:val="00AC4017"/>
    <w:rsid w:val="00AC6545"/>
    <w:rsid w:val="00AC7692"/>
    <w:rsid w:val="00AD05E2"/>
    <w:rsid w:val="00AD3BF3"/>
    <w:rsid w:val="00AD3EFF"/>
    <w:rsid w:val="00AD4B52"/>
    <w:rsid w:val="00AD5B59"/>
    <w:rsid w:val="00AD74F1"/>
    <w:rsid w:val="00AE1F27"/>
    <w:rsid w:val="00AE32A1"/>
    <w:rsid w:val="00AE4E7E"/>
    <w:rsid w:val="00AE6B34"/>
    <w:rsid w:val="00AF0CA6"/>
    <w:rsid w:val="00AF11B8"/>
    <w:rsid w:val="00AF2ACC"/>
    <w:rsid w:val="00AF4E3D"/>
    <w:rsid w:val="00AF56BA"/>
    <w:rsid w:val="00AF5977"/>
    <w:rsid w:val="00AF6029"/>
    <w:rsid w:val="00B0373B"/>
    <w:rsid w:val="00B05F28"/>
    <w:rsid w:val="00B07DD2"/>
    <w:rsid w:val="00B11689"/>
    <w:rsid w:val="00B11A5B"/>
    <w:rsid w:val="00B12374"/>
    <w:rsid w:val="00B1777D"/>
    <w:rsid w:val="00B22114"/>
    <w:rsid w:val="00B25D26"/>
    <w:rsid w:val="00B31AB7"/>
    <w:rsid w:val="00B36937"/>
    <w:rsid w:val="00B411AD"/>
    <w:rsid w:val="00B41326"/>
    <w:rsid w:val="00B44547"/>
    <w:rsid w:val="00B54959"/>
    <w:rsid w:val="00B63CEB"/>
    <w:rsid w:val="00B650A8"/>
    <w:rsid w:val="00B661F9"/>
    <w:rsid w:val="00B6689B"/>
    <w:rsid w:val="00B674C2"/>
    <w:rsid w:val="00B76E44"/>
    <w:rsid w:val="00B776E6"/>
    <w:rsid w:val="00B819BE"/>
    <w:rsid w:val="00B8299D"/>
    <w:rsid w:val="00B851C6"/>
    <w:rsid w:val="00B86534"/>
    <w:rsid w:val="00B86D0F"/>
    <w:rsid w:val="00B93127"/>
    <w:rsid w:val="00B96CB8"/>
    <w:rsid w:val="00BA017F"/>
    <w:rsid w:val="00BA2476"/>
    <w:rsid w:val="00BA2533"/>
    <w:rsid w:val="00BA45CB"/>
    <w:rsid w:val="00BA7AAE"/>
    <w:rsid w:val="00BB12BA"/>
    <w:rsid w:val="00BB35BC"/>
    <w:rsid w:val="00BB5309"/>
    <w:rsid w:val="00BC4B8A"/>
    <w:rsid w:val="00BC65E3"/>
    <w:rsid w:val="00BD1A18"/>
    <w:rsid w:val="00BD2B63"/>
    <w:rsid w:val="00BE3258"/>
    <w:rsid w:val="00BE5C45"/>
    <w:rsid w:val="00BF0927"/>
    <w:rsid w:val="00BF267F"/>
    <w:rsid w:val="00BF2A38"/>
    <w:rsid w:val="00BF4D25"/>
    <w:rsid w:val="00BF52EB"/>
    <w:rsid w:val="00BF6FD3"/>
    <w:rsid w:val="00C06B62"/>
    <w:rsid w:val="00C11065"/>
    <w:rsid w:val="00C135EB"/>
    <w:rsid w:val="00C1658D"/>
    <w:rsid w:val="00C2039D"/>
    <w:rsid w:val="00C21340"/>
    <w:rsid w:val="00C22D62"/>
    <w:rsid w:val="00C23D8A"/>
    <w:rsid w:val="00C346C6"/>
    <w:rsid w:val="00C34EA1"/>
    <w:rsid w:val="00C36898"/>
    <w:rsid w:val="00C4152C"/>
    <w:rsid w:val="00C4327F"/>
    <w:rsid w:val="00C45253"/>
    <w:rsid w:val="00C47547"/>
    <w:rsid w:val="00C5356A"/>
    <w:rsid w:val="00C5478B"/>
    <w:rsid w:val="00C54DC1"/>
    <w:rsid w:val="00C57315"/>
    <w:rsid w:val="00C623F5"/>
    <w:rsid w:val="00C663C2"/>
    <w:rsid w:val="00C667A8"/>
    <w:rsid w:val="00C67EEA"/>
    <w:rsid w:val="00C74790"/>
    <w:rsid w:val="00C77F05"/>
    <w:rsid w:val="00C8262E"/>
    <w:rsid w:val="00C8685C"/>
    <w:rsid w:val="00C873D9"/>
    <w:rsid w:val="00C87750"/>
    <w:rsid w:val="00CA51C6"/>
    <w:rsid w:val="00CC5E7E"/>
    <w:rsid w:val="00CC6A16"/>
    <w:rsid w:val="00CD37B9"/>
    <w:rsid w:val="00CD5EDE"/>
    <w:rsid w:val="00CD672A"/>
    <w:rsid w:val="00CD6A8E"/>
    <w:rsid w:val="00CE2348"/>
    <w:rsid w:val="00CE3257"/>
    <w:rsid w:val="00CF1BD0"/>
    <w:rsid w:val="00CF3C26"/>
    <w:rsid w:val="00CF4C14"/>
    <w:rsid w:val="00D01C43"/>
    <w:rsid w:val="00D10FAB"/>
    <w:rsid w:val="00D1155C"/>
    <w:rsid w:val="00D16E2B"/>
    <w:rsid w:val="00D23A8A"/>
    <w:rsid w:val="00D25497"/>
    <w:rsid w:val="00D30EAF"/>
    <w:rsid w:val="00D3233A"/>
    <w:rsid w:val="00D339A2"/>
    <w:rsid w:val="00D359D7"/>
    <w:rsid w:val="00D36907"/>
    <w:rsid w:val="00D41AF7"/>
    <w:rsid w:val="00D424F7"/>
    <w:rsid w:val="00D4662B"/>
    <w:rsid w:val="00D47C61"/>
    <w:rsid w:val="00D5461E"/>
    <w:rsid w:val="00D54F6D"/>
    <w:rsid w:val="00D56013"/>
    <w:rsid w:val="00D572CF"/>
    <w:rsid w:val="00D63329"/>
    <w:rsid w:val="00D66616"/>
    <w:rsid w:val="00D6710F"/>
    <w:rsid w:val="00D671E4"/>
    <w:rsid w:val="00D67713"/>
    <w:rsid w:val="00D70D09"/>
    <w:rsid w:val="00D759E5"/>
    <w:rsid w:val="00D81E09"/>
    <w:rsid w:val="00D85C7C"/>
    <w:rsid w:val="00D86D04"/>
    <w:rsid w:val="00D972E1"/>
    <w:rsid w:val="00D97BB4"/>
    <w:rsid w:val="00DA2C24"/>
    <w:rsid w:val="00DA4B9E"/>
    <w:rsid w:val="00DB000B"/>
    <w:rsid w:val="00DB2DF8"/>
    <w:rsid w:val="00DB52C5"/>
    <w:rsid w:val="00DB7FB5"/>
    <w:rsid w:val="00DC28FE"/>
    <w:rsid w:val="00DC5486"/>
    <w:rsid w:val="00DC5576"/>
    <w:rsid w:val="00DC61C6"/>
    <w:rsid w:val="00DC7B72"/>
    <w:rsid w:val="00DD3B4A"/>
    <w:rsid w:val="00DD57F0"/>
    <w:rsid w:val="00DD78C7"/>
    <w:rsid w:val="00DD7F35"/>
    <w:rsid w:val="00DE0CB8"/>
    <w:rsid w:val="00DE57C5"/>
    <w:rsid w:val="00DE64D3"/>
    <w:rsid w:val="00DE66E4"/>
    <w:rsid w:val="00DE7330"/>
    <w:rsid w:val="00DF1FA1"/>
    <w:rsid w:val="00DF40C5"/>
    <w:rsid w:val="00DF44B3"/>
    <w:rsid w:val="00DF6C89"/>
    <w:rsid w:val="00E01541"/>
    <w:rsid w:val="00E04DC8"/>
    <w:rsid w:val="00E069D8"/>
    <w:rsid w:val="00E076F0"/>
    <w:rsid w:val="00E10EAE"/>
    <w:rsid w:val="00E11FBF"/>
    <w:rsid w:val="00E14196"/>
    <w:rsid w:val="00E16E8B"/>
    <w:rsid w:val="00E17D6F"/>
    <w:rsid w:val="00E17E35"/>
    <w:rsid w:val="00E21212"/>
    <w:rsid w:val="00E2398E"/>
    <w:rsid w:val="00E2590E"/>
    <w:rsid w:val="00E34E17"/>
    <w:rsid w:val="00E35E52"/>
    <w:rsid w:val="00E37657"/>
    <w:rsid w:val="00E417F7"/>
    <w:rsid w:val="00E43A56"/>
    <w:rsid w:val="00E50D00"/>
    <w:rsid w:val="00E54679"/>
    <w:rsid w:val="00E55DEC"/>
    <w:rsid w:val="00E6133D"/>
    <w:rsid w:val="00E6298E"/>
    <w:rsid w:val="00E63A05"/>
    <w:rsid w:val="00E660C9"/>
    <w:rsid w:val="00E67649"/>
    <w:rsid w:val="00E704E4"/>
    <w:rsid w:val="00E7107C"/>
    <w:rsid w:val="00E72444"/>
    <w:rsid w:val="00E81CB9"/>
    <w:rsid w:val="00E84C27"/>
    <w:rsid w:val="00E85AFA"/>
    <w:rsid w:val="00E92335"/>
    <w:rsid w:val="00E93133"/>
    <w:rsid w:val="00E935FE"/>
    <w:rsid w:val="00E953F7"/>
    <w:rsid w:val="00EA4ED7"/>
    <w:rsid w:val="00EA6D67"/>
    <w:rsid w:val="00EB00E4"/>
    <w:rsid w:val="00EB414F"/>
    <w:rsid w:val="00EB668F"/>
    <w:rsid w:val="00EC176B"/>
    <w:rsid w:val="00EC1FA3"/>
    <w:rsid w:val="00EC2A48"/>
    <w:rsid w:val="00EC4981"/>
    <w:rsid w:val="00EC62E7"/>
    <w:rsid w:val="00EC63DE"/>
    <w:rsid w:val="00ED3DAC"/>
    <w:rsid w:val="00ED6BDD"/>
    <w:rsid w:val="00EE35B8"/>
    <w:rsid w:val="00EF07F4"/>
    <w:rsid w:val="00EF0A01"/>
    <w:rsid w:val="00EF29D1"/>
    <w:rsid w:val="00EF6305"/>
    <w:rsid w:val="00F10246"/>
    <w:rsid w:val="00F1281C"/>
    <w:rsid w:val="00F15837"/>
    <w:rsid w:val="00F31FFE"/>
    <w:rsid w:val="00F3411F"/>
    <w:rsid w:val="00F34BBB"/>
    <w:rsid w:val="00F4402C"/>
    <w:rsid w:val="00F45A9B"/>
    <w:rsid w:val="00F4608D"/>
    <w:rsid w:val="00F4780B"/>
    <w:rsid w:val="00F503C0"/>
    <w:rsid w:val="00F527B6"/>
    <w:rsid w:val="00F56CA8"/>
    <w:rsid w:val="00F5720E"/>
    <w:rsid w:val="00F60315"/>
    <w:rsid w:val="00F6078B"/>
    <w:rsid w:val="00F70987"/>
    <w:rsid w:val="00F70DED"/>
    <w:rsid w:val="00F71633"/>
    <w:rsid w:val="00F72CFE"/>
    <w:rsid w:val="00F7339D"/>
    <w:rsid w:val="00F750AC"/>
    <w:rsid w:val="00F76E32"/>
    <w:rsid w:val="00F81BC0"/>
    <w:rsid w:val="00F82EEC"/>
    <w:rsid w:val="00F92918"/>
    <w:rsid w:val="00F9309D"/>
    <w:rsid w:val="00F9627B"/>
    <w:rsid w:val="00FA2CDD"/>
    <w:rsid w:val="00FA428F"/>
    <w:rsid w:val="00FA7339"/>
    <w:rsid w:val="00FA7AE7"/>
    <w:rsid w:val="00FB0DF9"/>
    <w:rsid w:val="00FB187B"/>
    <w:rsid w:val="00FB1B12"/>
    <w:rsid w:val="00FB4E22"/>
    <w:rsid w:val="00FC6226"/>
    <w:rsid w:val="00FD1880"/>
    <w:rsid w:val="00FD5883"/>
    <w:rsid w:val="00FD63BC"/>
    <w:rsid w:val="00FD6CFE"/>
    <w:rsid w:val="00FE0F24"/>
    <w:rsid w:val="00FE38D2"/>
    <w:rsid w:val="00FE3B3C"/>
    <w:rsid w:val="00FE4D8E"/>
    <w:rsid w:val="00FE597D"/>
    <w:rsid w:val="00FE6CD3"/>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16FCF23"/>
  <w15:chartTrackingRefBased/>
  <w15:docId w15:val="{F8831530-5C36-49A4-9C46-0310C984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85C"/>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NKDI M+ Times" w:hAnsi="BNKDI M+ Times" w:cs="BNKDI M+ Times"/>
      <w:color w:val="000000"/>
      <w:sz w:val="24"/>
      <w:szCs w:val="24"/>
    </w:rPr>
  </w:style>
  <w:style w:type="paragraph" w:customStyle="1" w:styleId="CM7">
    <w:name w:val="CM7"/>
    <w:basedOn w:val="Default"/>
    <w:next w:val="Default"/>
    <w:pPr>
      <w:spacing w:after="50"/>
    </w:pPr>
    <w:rPr>
      <w:rFonts w:cs="Times New Roman"/>
      <w:color w:val="auto"/>
    </w:rPr>
  </w:style>
  <w:style w:type="paragraph" w:customStyle="1" w:styleId="CM1">
    <w:name w:val="CM1"/>
    <w:basedOn w:val="Default"/>
    <w:next w:val="Default"/>
    <w:pPr>
      <w:spacing w:line="136" w:lineRule="atLeast"/>
    </w:pPr>
    <w:rPr>
      <w:rFonts w:cs="Times New Roman"/>
      <w:color w:val="auto"/>
    </w:rPr>
  </w:style>
  <w:style w:type="paragraph" w:customStyle="1" w:styleId="CM2">
    <w:name w:val="CM2"/>
    <w:basedOn w:val="Default"/>
    <w:next w:val="Default"/>
    <w:pPr>
      <w:spacing w:line="136" w:lineRule="atLeast"/>
    </w:pPr>
    <w:rPr>
      <w:rFonts w:cs="Times New Roman"/>
      <w:color w:val="auto"/>
    </w:rPr>
  </w:style>
  <w:style w:type="paragraph" w:customStyle="1" w:styleId="CM3">
    <w:name w:val="CM3"/>
    <w:basedOn w:val="Default"/>
    <w:next w:val="Default"/>
    <w:pPr>
      <w:spacing w:line="136" w:lineRule="atLeast"/>
    </w:pPr>
    <w:rPr>
      <w:rFonts w:cs="Times New Roman"/>
      <w:color w:val="auto"/>
    </w:rPr>
  </w:style>
  <w:style w:type="paragraph" w:customStyle="1" w:styleId="CM4">
    <w:name w:val="CM4"/>
    <w:basedOn w:val="Default"/>
    <w:next w:val="Default"/>
    <w:pPr>
      <w:spacing w:line="136" w:lineRule="atLeast"/>
    </w:pPr>
    <w:rPr>
      <w:rFonts w:cs="Times New Roman"/>
      <w:color w:val="auto"/>
    </w:rPr>
  </w:style>
  <w:style w:type="paragraph" w:customStyle="1" w:styleId="CM5">
    <w:name w:val="CM5"/>
    <w:basedOn w:val="Default"/>
    <w:next w:val="Default"/>
    <w:pPr>
      <w:spacing w:line="136" w:lineRule="atLeast"/>
    </w:pPr>
    <w:rPr>
      <w:rFonts w:cs="Times New Roman"/>
      <w:color w:val="auto"/>
    </w:rPr>
  </w:style>
  <w:style w:type="paragraph" w:customStyle="1" w:styleId="CM6">
    <w:name w:val="CM6"/>
    <w:basedOn w:val="Default"/>
    <w:next w:val="Default"/>
    <w:pPr>
      <w:spacing w:line="136" w:lineRule="atLeast"/>
    </w:pPr>
    <w:rPr>
      <w:rFonts w:cs="Times New Roman"/>
      <w:color w:val="auto"/>
    </w:rPr>
  </w:style>
  <w:style w:type="paragraph" w:styleId="Header">
    <w:name w:val="header"/>
    <w:basedOn w:val="Normal"/>
    <w:link w:val="HeaderChar"/>
    <w:uiPriority w:val="99"/>
    <w:rsid w:val="00A200A1"/>
    <w:pPr>
      <w:tabs>
        <w:tab w:val="center" w:pos="4320"/>
        <w:tab w:val="right" w:pos="8640"/>
      </w:tabs>
    </w:pPr>
  </w:style>
  <w:style w:type="paragraph" w:styleId="Footer">
    <w:name w:val="footer"/>
    <w:basedOn w:val="Normal"/>
    <w:rsid w:val="00A200A1"/>
    <w:pPr>
      <w:tabs>
        <w:tab w:val="center" w:pos="4320"/>
        <w:tab w:val="right" w:pos="8640"/>
      </w:tabs>
    </w:pPr>
  </w:style>
  <w:style w:type="table" w:styleId="TableElegant">
    <w:name w:val="Table Elegant"/>
    <w:basedOn w:val="TableNormal"/>
    <w:rsid w:val="00C873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uiPriority w:val="99"/>
    <w:rsid w:val="00963ABA"/>
    <w:rPr>
      <w:color w:val="0000FF"/>
      <w:u w:val="single"/>
    </w:rPr>
  </w:style>
  <w:style w:type="character" w:customStyle="1" w:styleId="spelle">
    <w:name w:val="spelle"/>
    <w:rsid w:val="00CD672A"/>
  </w:style>
  <w:style w:type="character" w:customStyle="1" w:styleId="HeaderChar">
    <w:name w:val="Header Char"/>
    <w:link w:val="Header"/>
    <w:uiPriority w:val="99"/>
    <w:rsid w:val="00E2590E"/>
    <w:rPr>
      <w:rFonts w:ascii="Times" w:hAnsi="Times"/>
      <w:sz w:val="24"/>
    </w:rPr>
  </w:style>
  <w:style w:type="paragraph" w:styleId="ListParagraph">
    <w:name w:val="List Paragraph"/>
    <w:basedOn w:val="Normal"/>
    <w:uiPriority w:val="34"/>
    <w:qFormat/>
    <w:rsid w:val="00262960"/>
    <w:pPr>
      <w:ind w:left="720"/>
      <w:contextualSpacing/>
    </w:pPr>
  </w:style>
  <w:style w:type="paragraph" w:styleId="BalloonText">
    <w:name w:val="Balloon Text"/>
    <w:basedOn w:val="Normal"/>
    <w:link w:val="BalloonTextChar"/>
    <w:rsid w:val="00A85C57"/>
    <w:rPr>
      <w:rFonts w:ascii="Segoe UI" w:hAnsi="Segoe UI" w:cs="Segoe UI"/>
      <w:sz w:val="18"/>
      <w:szCs w:val="18"/>
    </w:rPr>
  </w:style>
  <w:style w:type="character" w:customStyle="1" w:styleId="BalloonTextChar">
    <w:name w:val="Balloon Text Char"/>
    <w:basedOn w:val="DefaultParagraphFont"/>
    <w:link w:val="BalloonText"/>
    <w:rsid w:val="00A85C57"/>
    <w:rPr>
      <w:rFonts w:ascii="Segoe UI" w:hAnsi="Segoe UI" w:cs="Segoe UI"/>
      <w:sz w:val="18"/>
      <w:szCs w:val="18"/>
    </w:rPr>
  </w:style>
  <w:style w:type="character" w:styleId="FollowedHyperlink">
    <w:name w:val="FollowedHyperlink"/>
    <w:basedOn w:val="DefaultParagraphFont"/>
    <w:rsid w:val="00EC63DE"/>
    <w:rPr>
      <w:color w:val="954F72" w:themeColor="followedHyperlink"/>
      <w:u w:val="single"/>
    </w:rPr>
  </w:style>
  <w:style w:type="paragraph" w:styleId="NoSpacing">
    <w:name w:val="No Spacing"/>
    <w:uiPriority w:val="1"/>
    <w:qFormat/>
    <w:rsid w:val="008971BE"/>
    <w:rPr>
      <w:rFonts w:ascii="Times" w:hAnsi="Times"/>
      <w:sz w:val="24"/>
    </w:rPr>
  </w:style>
  <w:style w:type="character" w:styleId="UnresolvedMention">
    <w:name w:val="Unresolved Mention"/>
    <w:basedOn w:val="DefaultParagraphFont"/>
    <w:uiPriority w:val="99"/>
    <w:semiHidden/>
    <w:unhideWhenUsed/>
    <w:rsid w:val="00671909"/>
    <w:rPr>
      <w:color w:val="605E5C"/>
      <w:shd w:val="clear" w:color="auto" w:fill="E1DFDD"/>
    </w:rPr>
  </w:style>
  <w:style w:type="character" w:customStyle="1" w:styleId="il">
    <w:name w:val="il"/>
    <w:basedOn w:val="DefaultParagraphFont"/>
    <w:rsid w:val="0026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322">
      <w:bodyDiv w:val="1"/>
      <w:marLeft w:val="0"/>
      <w:marRight w:val="0"/>
      <w:marTop w:val="0"/>
      <w:marBottom w:val="0"/>
      <w:divBdr>
        <w:top w:val="none" w:sz="0" w:space="0" w:color="auto"/>
        <w:left w:val="none" w:sz="0" w:space="0" w:color="auto"/>
        <w:bottom w:val="none" w:sz="0" w:space="0" w:color="auto"/>
        <w:right w:val="none" w:sz="0" w:space="0" w:color="auto"/>
      </w:divBdr>
    </w:div>
    <w:div w:id="224535473">
      <w:bodyDiv w:val="1"/>
      <w:marLeft w:val="0"/>
      <w:marRight w:val="0"/>
      <w:marTop w:val="0"/>
      <w:marBottom w:val="0"/>
      <w:divBdr>
        <w:top w:val="none" w:sz="0" w:space="0" w:color="auto"/>
        <w:left w:val="none" w:sz="0" w:space="0" w:color="auto"/>
        <w:bottom w:val="none" w:sz="0" w:space="0" w:color="auto"/>
        <w:right w:val="none" w:sz="0" w:space="0" w:color="auto"/>
      </w:divBdr>
      <w:divsChild>
        <w:div w:id="1068071014">
          <w:marLeft w:val="0"/>
          <w:marRight w:val="0"/>
          <w:marTop w:val="0"/>
          <w:marBottom w:val="0"/>
          <w:divBdr>
            <w:top w:val="none" w:sz="0" w:space="0" w:color="auto"/>
            <w:left w:val="none" w:sz="0" w:space="0" w:color="auto"/>
            <w:bottom w:val="none" w:sz="0" w:space="0" w:color="auto"/>
            <w:right w:val="none" w:sz="0" w:space="0" w:color="auto"/>
          </w:divBdr>
        </w:div>
      </w:divsChild>
    </w:div>
    <w:div w:id="776674786">
      <w:bodyDiv w:val="1"/>
      <w:marLeft w:val="0"/>
      <w:marRight w:val="0"/>
      <w:marTop w:val="0"/>
      <w:marBottom w:val="0"/>
      <w:divBdr>
        <w:top w:val="none" w:sz="0" w:space="0" w:color="auto"/>
        <w:left w:val="none" w:sz="0" w:space="0" w:color="auto"/>
        <w:bottom w:val="none" w:sz="0" w:space="0" w:color="auto"/>
        <w:right w:val="none" w:sz="0" w:space="0" w:color="auto"/>
      </w:divBdr>
      <w:divsChild>
        <w:div w:id="1772431380">
          <w:marLeft w:val="0"/>
          <w:marRight w:val="0"/>
          <w:marTop w:val="0"/>
          <w:marBottom w:val="0"/>
          <w:divBdr>
            <w:top w:val="none" w:sz="0" w:space="0" w:color="auto"/>
            <w:left w:val="none" w:sz="0" w:space="0" w:color="auto"/>
            <w:bottom w:val="none" w:sz="0" w:space="0" w:color="auto"/>
            <w:right w:val="none" w:sz="0" w:space="0" w:color="auto"/>
          </w:divBdr>
        </w:div>
      </w:divsChild>
    </w:div>
    <w:div w:id="950823728">
      <w:bodyDiv w:val="1"/>
      <w:marLeft w:val="0"/>
      <w:marRight w:val="0"/>
      <w:marTop w:val="0"/>
      <w:marBottom w:val="0"/>
      <w:divBdr>
        <w:top w:val="none" w:sz="0" w:space="0" w:color="auto"/>
        <w:left w:val="none" w:sz="0" w:space="0" w:color="auto"/>
        <w:bottom w:val="none" w:sz="0" w:space="0" w:color="auto"/>
        <w:right w:val="none" w:sz="0" w:space="0" w:color="auto"/>
      </w:divBdr>
      <w:divsChild>
        <w:div w:id="233051824">
          <w:marLeft w:val="0"/>
          <w:marRight w:val="0"/>
          <w:marTop w:val="0"/>
          <w:marBottom w:val="0"/>
          <w:divBdr>
            <w:top w:val="none" w:sz="0" w:space="0" w:color="auto"/>
            <w:left w:val="none" w:sz="0" w:space="0" w:color="auto"/>
            <w:bottom w:val="none" w:sz="0" w:space="0" w:color="auto"/>
            <w:right w:val="none" w:sz="0" w:space="0" w:color="auto"/>
          </w:divBdr>
        </w:div>
      </w:divsChild>
    </w:div>
    <w:div w:id="1353730261">
      <w:bodyDiv w:val="1"/>
      <w:marLeft w:val="0"/>
      <w:marRight w:val="0"/>
      <w:marTop w:val="0"/>
      <w:marBottom w:val="0"/>
      <w:divBdr>
        <w:top w:val="none" w:sz="0" w:space="0" w:color="auto"/>
        <w:left w:val="none" w:sz="0" w:space="0" w:color="auto"/>
        <w:bottom w:val="none" w:sz="0" w:space="0" w:color="auto"/>
        <w:right w:val="none" w:sz="0" w:space="0" w:color="auto"/>
      </w:divBdr>
      <w:divsChild>
        <w:div w:id="1504934673">
          <w:marLeft w:val="0"/>
          <w:marRight w:val="0"/>
          <w:marTop w:val="0"/>
          <w:marBottom w:val="0"/>
          <w:divBdr>
            <w:top w:val="none" w:sz="0" w:space="0" w:color="auto"/>
            <w:left w:val="none" w:sz="0" w:space="0" w:color="auto"/>
            <w:bottom w:val="none" w:sz="0" w:space="0" w:color="auto"/>
            <w:right w:val="none" w:sz="0" w:space="0" w:color="auto"/>
          </w:divBdr>
        </w:div>
      </w:divsChild>
    </w:div>
    <w:div w:id="1487160950">
      <w:bodyDiv w:val="1"/>
      <w:marLeft w:val="0"/>
      <w:marRight w:val="0"/>
      <w:marTop w:val="0"/>
      <w:marBottom w:val="0"/>
      <w:divBdr>
        <w:top w:val="none" w:sz="0" w:space="0" w:color="auto"/>
        <w:left w:val="none" w:sz="0" w:space="0" w:color="auto"/>
        <w:bottom w:val="none" w:sz="0" w:space="0" w:color="auto"/>
        <w:right w:val="none" w:sz="0" w:space="0" w:color="auto"/>
      </w:divBdr>
      <w:divsChild>
        <w:div w:id="306209885">
          <w:marLeft w:val="0"/>
          <w:marRight w:val="0"/>
          <w:marTop w:val="0"/>
          <w:marBottom w:val="0"/>
          <w:divBdr>
            <w:top w:val="none" w:sz="0" w:space="0" w:color="auto"/>
            <w:left w:val="none" w:sz="0" w:space="0" w:color="auto"/>
            <w:bottom w:val="none" w:sz="0" w:space="0" w:color="auto"/>
            <w:right w:val="none" w:sz="0" w:space="0" w:color="auto"/>
          </w:divBdr>
        </w:div>
      </w:divsChild>
    </w:div>
    <w:div w:id="1494567282">
      <w:bodyDiv w:val="1"/>
      <w:marLeft w:val="0"/>
      <w:marRight w:val="0"/>
      <w:marTop w:val="0"/>
      <w:marBottom w:val="0"/>
      <w:divBdr>
        <w:top w:val="none" w:sz="0" w:space="0" w:color="auto"/>
        <w:left w:val="none" w:sz="0" w:space="0" w:color="auto"/>
        <w:bottom w:val="none" w:sz="0" w:space="0" w:color="auto"/>
        <w:right w:val="none" w:sz="0" w:space="0" w:color="auto"/>
      </w:divBdr>
      <w:divsChild>
        <w:div w:id="1102266406">
          <w:marLeft w:val="0"/>
          <w:marRight w:val="0"/>
          <w:marTop w:val="0"/>
          <w:marBottom w:val="0"/>
          <w:divBdr>
            <w:top w:val="none" w:sz="0" w:space="0" w:color="auto"/>
            <w:left w:val="none" w:sz="0" w:space="0" w:color="auto"/>
            <w:bottom w:val="none" w:sz="0" w:space="0" w:color="auto"/>
            <w:right w:val="none" w:sz="0" w:space="0" w:color="auto"/>
          </w:divBdr>
        </w:div>
      </w:divsChild>
    </w:div>
    <w:div w:id="1680813770">
      <w:bodyDiv w:val="1"/>
      <w:marLeft w:val="0"/>
      <w:marRight w:val="0"/>
      <w:marTop w:val="0"/>
      <w:marBottom w:val="0"/>
      <w:divBdr>
        <w:top w:val="none" w:sz="0" w:space="0" w:color="auto"/>
        <w:left w:val="none" w:sz="0" w:space="0" w:color="auto"/>
        <w:bottom w:val="none" w:sz="0" w:space="0" w:color="auto"/>
        <w:right w:val="none" w:sz="0" w:space="0" w:color="auto"/>
      </w:divBdr>
    </w:div>
    <w:div w:id="21067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cmnet.org/core-committ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199F7F354044083748C7016BF3123" ma:contentTypeVersion="11" ma:contentTypeDescription="Create a new document." ma:contentTypeScope="" ma:versionID="41ebf8795167a7581b5ff7a93e14c9f3">
  <xsd:schema xmlns:xsd="http://www.w3.org/2001/XMLSchema" xmlns:xs="http://www.w3.org/2001/XMLSchema" xmlns:p="http://schemas.microsoft.com/office/2006/metadata/properties" xmlns:ns3="e7f2f5f3-c5de-419b-adc6-9df3d0e42d41" xmlns:ns4="01406e7f-eead-49ea-af70-b389a092f7ce" targetNamespace="http://schemas.microsoft.com/office/2006/metadata/properties" ma:root="true" ma:fieldsID="a38f62d8ef6285454b049a25413eabeb" ns3:_="" ns4:_="">
    <xsd:import namespace="e7f2f5f3-c5de-419b-adc6-9df3d0e42d41"/>
    <xsd:import namespace="01406e7f-eead-49ea-af70-b389a092f7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f5f3-c5de-419b-adc6-9df3d0e42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06e7f-eead-49ea-af70-b389a092f7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A626-4C51-4C92-9AC1-861E08237483}">
  <ds:schemaRefs>
    <ds:schemaRef ds:uri="http://schemas.microsoft.com/sharepoint/v3/contenttype/forms"/>
  </ds:schemaRefs>
</ds:datastoreItem>
</file>

<file path=customXml/itemProps2.xml><?xml version="1.0" encoding="utf-8"?>
<ds:datastoreItem xmlns:ds="http://schemas.openxmlformats.org/officeDocument/2006/customXml" ds:itemID="{7130157B-3C19-468C-B52F-7B08A532F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CE167-4FCB-494E-AC8E-560B1029F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f5f3-c5de-419b-adc6-9df3d0e42d41"/>
    <ds:schemaRef ds:uri="01406e7f-eead-49ea-af70-b389a092f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FEC0E-4145-4627-8F73-A937FC49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1088</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
  <dc:creator>Marvin Malish</dc:creator>
  <cp:keywords/>
  <dc:description/>
  <cp:lastModifiedBy>Roger S. Rand</cp:lastModifiedBy>
  <cp:revision>3</cp:revision>
  <cp:lastPrinted>2021-04-08T19:42:00Z</cp:lastPrinted>
  <dcterms:created xsi:type="dcterms:W3CDTF">2026-01-23T18:37:00Z</dcterms:created>
  <dcterms:modified xsi:type="dcterms:W3CDTF">2026-01-23T18:39:00Z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0x010100016199F7F354044083748C7016BF3123</vt:lpwstr>
  </property>
</Properties>
</file>